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13DC" w14:textId="77777777" w:rsidR="00E63CA5" w:rsidRPr="00321942" w:rsidRDefault="00E63CA5" w:rsidP="00161D60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lang w:val="en-GB"/>
        </w:rPr>
      </w:pPr>
    </w:p>
    <w:p w14:paraId="15B4B4DE" w14:textId="77777777" w:rsidR="00271351" w:rsidRPr="00321942" w:rsidRDefault="00271351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lang w:val="en-GB"/>
        </w:rPr>
      </w:pPr>
      <w:r w:rsidRPr="00321942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AH production, </w:t>
      </w:r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RTVS -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Rozhlas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a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televízia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Slovenska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r w:rsidRPr="00321942">
        <w:rPr>
          <w:rFonts w:ascii="Avenir Next Condensed Regular" w:eastAsia="Yuanti SC Regular" w:hAnsi="Avenir Next Condensed Regular" w:cs="Arial Unicode MS"/>
          <w:color w:val="1A1A1A"/>
          <w:lang w:val="en-GB"/>
        </w:rPr>
        <w:t>a</w:t>
      </w:r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Vysoká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škola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múzických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umení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v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Bratislave</w:t>
      </w:r>
      <w:proofErr w:type="spellEnd"/>
      <w:r w:rsidR="00307ACD" w:rsidRPr="00321942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</w:p>
    <w:p w14:paraId="508B74B3" w14:textId="77777777" w:rsidR="00271351" w:rsidRPr="00321942" w:rsidRDefault="00271351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lang w:val="en-GB"/>
        </w:rPr>
      </w:pPr>
    </w:p>
    <w:p w14:paraId="063F55DB" w14:textId="5A56EED3" w:rsidR="00271351" w:rsidRPr="00161D60" w:rsidRDefault="005A1808" w:rsidP="00161D60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en-GB"/>
        </w:rPr>
      </w:pPr>
      <w:r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en-GB"/>
        </w:rPr>
        <w:t>UVÁDZAJÚ DOKUMENTÁRNY</w:t>
      </w:r>
      <w:r w:rsidR="00271351" w:rsidRPr="00321942"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en-GB"/>
        </w:rPr>
        <w:t xml:space="preserve"> FILM</w:t>
      </w:r>
    </w:p>
    <w:p w14:paraId="376FD384" w14:textId="77777777" w:rsidR="00161D60" w:rsidRDefault="00161D60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52"/>
          <w:szCs w:val="52"/>
          <w:lang w:val="en-GB"/>
        </w:rPr>
      </w:pPr>
    </w:p>
    <w:p w14:paraId="46CD7804" w14:textId="77777777" w:rsidR="00271351" w:rsidRPr="00321942" w:rsidRDefault="00271351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52"/>
          <w:szCs w:val="52"/>
          <w:lang w:val="en-GB"/>
        </w:rPr>
      </w:pPr>
      <w:r w:rsidRPr="00321942">
        <w:rPr>
          <w:rFonts w:ascii="Avenir Next Condensed Regular" w:eastAsia="Yuanti SC Regular" w:hAnsi="Avenir Next Condensed Regular" w:cs="Arial Unicode MS"/>
          <w:b/>
          <w:color w:val="1A1A1A"/>
          <w:sz w:val="52"/>
          <w:szCs w:val="52"/>
          <w:lang w:val="en-GB"/>
        </w:rPr>
        <w:t>COMEBACK</w:t>
      </w:r>
    </w:p>
    <w:p w14:paraId="538219E7" w14:textId="77777777" w:rsidR="00271351" w:rsidRPr="00321942" w:rsidRDefault="00271351" w:rsidP="00321942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lang w:val="en-GB"/>
        </w:rPr>
      </w:pPr>
      <w:proofErr w:type="spellStart"/>
      <w:r w:rsidRPr="00321942">
        <w:rPr>
          <w:rFonts w:ascii="Avenir Next Condensed Regular" w:eastAsia="Yuanti SC Regular" w:hAnsi="Avenir Next Condensed Regular" w:cs="Arial Unicode MS"/>
          <w:color w:val="1A1A1A"/>
          <w:lang w:val="en-GB"/>
        </w:rPr>
        <w:t>Recidivis</w:t>
      </w:r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ti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v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bludnom</w:t>
      </w:r>
      <w:proofErr w:type="spellEnd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 xml:space="preserve"> </w:t>
      </w:r>
      <w:proofErr w:type="spellStart"/>
      <w:r w:rsidR="005A1808">
        <w:rPr>
          <w:rFonts w:ascii="Avenir Next Condensed Regular" w:eastAsia="Yuanti SC Regular" w:hAnsi="Avenir Next Condensed Regular" w:cs="Arial Unicode MS"/>
          <w:color w:val="1A1A1A"/>
          <w:lang w:val="en-GB"/>
        </w:rPr>
        <w:t>kruhu</w:t>
      </w:r>
      <w:proofErr w:type="spellEnd"/>
      <w:r w:rsidRPr="00321942">
        <w:rPr>
          <w:rFonts w:ascii="Avenir Next Condensed Regular" w:eastAsia="Yuanti SC Regular" w:hAnsi="Avenir Next Condensed Regular" w:cs="Arial Unicode MS"/>
          <w:color w:val="1A1A1A"/>
          <w:lang w:val="en-GB"/>
        </w:rPr>
        <w:t>.</w:t>
      </w:r>
    </w:p>
    <w:p w14:paraId="4CDD7270" w14:textId="65956132" w:rsidR="00DF252E" w:rsidRPr="00161D60" w:rsidRDefault="0026533B" w:rsidP="00161D60">
      <w:pPr>
        <w:widowControl w:val="0"/>
        <w:tabs>
          <w:tab w:val="left" w:pos="2737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lang w:val="en-GB"/>
        </w:rPr>
      </w:pPr>
      <w:r>
        <w:rPr>
          <w:rFonts w:ascii="Avenir Next Condensed Regular" w:eastAsia="Yuanti SC Regular" w:hAnsi="Avenir Next Condensed Regular" w:cs="Arial Unicode MS"/>
          <w:color w:val="1A1A1A"/>
          <w:lang w:val="en-GB"/>
        </w:rPr>
        <w:tab/>
      </w:r>
    </w:p>
    <w:p w14:paraId="667C239A" w14:textId="77777777" w:rsidR="00BC149A" w:rsidRPr="00321942" w:rsidRDefault="00F32192" w:rsidP="00C96F8D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sz w:val="26"/>
          <w:szCs w:val="26"/>
          <w:lang w:val="en-US"/>
        </w:rPr>
      </w:pPr>
      <w:r>
        <w:rPr>
          <w:rFonts w:ascii="Avenir Next Condensed Regular" w:eastAsia="Yuanti SC Regular" w:hAnsi="Avenir Next Condensed Regular" w:cs="Arial Unicode MS"/>
          <w:noProof/>
          <w:color w:val="1A1A1A"/>
          <w:sz w:val="26"/>
          <w:szCs w:val="26"/>
          <w:lang w:val="en-US"/>
        </w:rPr>
        <w:drawing>
          <wp:inline distT="0" distB="0" distL="0" distR="0" wp14:anchorId="2A68D2D2" wp14:editId="14283567">
            <wp:extent cx="1156294" cy="1072973"/>
            <wp:effectExtent l="0" t="0" r="12700" b="0"/>
            <wp:docPr id="24" name="Picture 6" descr="Macintosh HD:Users:peterharum:Library:Containers:com.apple.mail:Data:Library:Mail Downloads:03A06722-46EA-41E2-B0B6-2CC008AF5BE4:Karlovy Vary loga:loga-KVIFF:KVIFF-lg-pant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peterharum:Library:Containers:com.apple.mail:Data:Library:Mail Downloads:03A06722-46EA-41E2-B0B6-2CC008AF5BE4:Karlovy Vary loga:loga-KVIFF:KVIFF-lg-panto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91" cy="107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C0E2" w14:textId="77777777" w:rsidR="00F32192" w:rsidRDefault="00F32192" w:rsidP="00C95748">
      <w:pPr>
        <w:widowControl w:val="0"/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26"/>
          <w:szCs w:val="26"/>
          <w:lang w:val="en-US"/>
        </w:rPr>
      </w:pPr>
    </w:p>
    <w:tbl>
      <w:tblPr>
        <w:tblStyle w:val="TableGrid"/>
        <w:tblW w:w="5000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E6E6E6"/>
        <w:tblCellMar>
          <w:top w:w="340" w:type="dxa"/>
          <w:left w:w="340" w:type="dxa"/>
          <w:bottom w:w="340" w:type="dxa"/>
          <w:right w:w="340" w:type="dxa"/>
        </w:tblCellMar>
        <w:tblLook w:val="04A0" w:firstRow="1" w:lastRow="0" w:firstColumn="1" w:lastColumn="0" w:noHBand="0" w:noVBand="1"/>
      </w:tblPr>
      <w:tblGrid>
        <w:gridCol w:w="2226"/>
        <w:gridCol w:w="2225"/>
        <w:gridCol w:w="2268"/>
        <w:gridCol w:w="2261"/>
      </w:tblGrid>
      <w:tr w:rsidR="00F32192" w:rsidRPr="00321942" w14:paraId="2C551D63" w14:textId="77777777" w:rsidTr="009F7DB8">
        <w:tc>
          <w:tcPr>
            <w:tcW w:w="2226" w:type="dxa"/>
            <w:shd w:val="clear" w:color="auto" w:fill="E6E6E6"/>
          </w:tcPr>
          <w:p w14:paraId="0AEA7433" w14:textId="77777777" w:rsidR="00F32192" w:rsidRDefault="00F32192" w:rsidP="00F32192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 xml:space="preserve">PRESS CONTACT </w:t>
            </w:r>
            <w:r w:rsidRPr="00E63CA5">
              <w:rPr>
                <w:rFonts w:ascii="Avenir Next Condensed Regular" w:eastAsia="Yuanti SC Regular" w:hAnsi="Avenir Next Condensed Regular" w:cs="Times New Roman"/>
                <w:color w:val="1A1A1A"/>
                <w:sz w:val="16"/>
                <w:szCs w:val="16"/>
                <w:lang w:val="en-US"/>
              </w:rPr>
              <w:t>–</w:t>
            </w:r>
            <w:r w:rsidR="005A1808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1808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>na</w:t>
            </w:r>
            <w:proofErr w:type="spellEnd"/>
            <w:r w:rsidR="005A1808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 xml:space="preserve"> M</w:t>
            </w:r>
            <w:r w:rsidRPr="00E63CA5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 xml:space="preserve">FF Karlovy Vary:  </w:t>
            </w:r>
          </w:p>
          <w:p w14:paraId="5F7870B0" w14:textId="77777777" w:rsidR="00CE3076" w:rsidRDefault="00CE3076" w:rsidP="00CE3076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</w:p>
          <w:p w14:paraId="2A87F791" w14:textId="77777777" w:rsidR="00CE3076" w:rsidRPr="00E63CA5" w:rsidRDefault="00CE3076" w:rsidP="00CE3076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Barbara Harumová Hessová</w:t>
            </w:r>
          </w:p>
          <w:p w14:paraId="3D31312B" w14:textId="77777777" w:rsidR="00CE3076" w:rsidRPr="00E63CA5" w:rsidRDefault="00CE3076" w:rsidP="00CE3076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hessova@ah.sk</w:t>
            </w: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 xml:space="preserve"> </w:t>
            </w:r>
          </w:p>
          <w:p w14:paraId="23382101" w14:textId="77777777" w:rsidR="00CE3076" w:rsidRPr="00E63CA5" w:rsidRDefault="00CE3076" w:rsidP="00CE3076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>+ 421 908 786 843</w:t>
            </w:r>
          </w:p>
          <w:p w14:paraId="3B56E9CC" w14:textId="77777777" w:rsidR="00F32192" w:rsidRPr="00E63CA5" w:rsidRDefault="00F32192" w:rsidP="00F32192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</w:pPr>
          </w:p>
          <w:p w14:paraId="10540710" w14:textId="77777777" w:rsidR="00DF5DCD" w:rsidRPr="00B52E5E" w:rsidRDefault="005A1808" w:rsidP="00DF5DCD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r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FESTIVALY</w:t>
            </w:r>
            <w:r w:rsidR="00DF5DCD" w:rsidRPr="00B52E5E"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:</w:t>
            </w:r>
          </w:p>
          <w:p w14:paraId="029F9D06" w14:textId="77777777" w:rsidR="00DF5DCD" w:rsidRPr="00B52E5E" w:rsidRDefault="006E2D08" w:rsidP="00DF5DCD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hyperlink r:id="rId8" w:history="1">
              <w:r w:rsidR="00DF5DCD" w:rsidRPr="00B52E5E">
                <w:rPr>
                  <w:rFonts w:ascii="Avenir Next Condensed Regular" w:eastAsia="Yuanti SC Regular" w:hAnsi="Avenir Next Condensed Regular" w:cs="Arial Unicode MS"/>
                  <w:sz w:val="16"/>
                  <w:szCs w:val="16"/>
                  <w:lang w:val="sk-SK"/>
                </w:rPr>
                <w:t>festivals@ah.sk</w:t>
              </w:r>
            </w:hyperlink>
          </w:p>
          <w:p w14:paraId="4057A919" w14:textId="77777777" w:rsidR="00F32192" w:rsidRPr="00E63CA5" w:rsidRDefault="006E2D08" w:rsidP="00DF5DCD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</w:pPr>
            <w:hyperlink r:id="rId9" w:history="1">
              <w:r w:rsidR="00DF5DCD" w:rsidRPr="00B52E5E">
                <w:rPr>
                  <w:rFonts w:ascii="Avenir Next Condensed Regular" w:eastAsia="Yuanti SC Regular" w:hAnsi="Avenir Next Condensed Regular" w:cs="Arial Unicode MS"/>
                  <w:sz w:val="16"/>
                  <w:szCs w:val="16"/>
                  <w:lang w:val="sk-SK"/>
                </w:rPr>
                <w:t>hessova@ah.sk</w:t>
              </w:r>
            </w:hyperlink>
          </w:p>
        </w:tc>
        <w:tc>
          <w:tcPr>
            <w:tcW w:w="2225" w:type="dxa"/>
            <w:shd w:val="clear" w:color="auto" w:fill="E6E6E6"/>
          </w:tcPr>
          <w:p w14:paraId="7DFF0D94" w14:textId="10512EDC" w:rsidR="00E63CA5" w:rsidRPr="00E63CA5" w:rsidRDefault="005A1808" w:rsidP="00E63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</w:pPr>
            <w:r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>PRODUCENT</w:t>
            </w:r>
            <w:r w:rsidR="00E63CA5" w:rsidRPr="00E63CA5"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  <w:t xml:space="preserve">:                       </w:t>
            </w:r>
          </w:p>
          <w:p w14:paraId="3CB8F461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color w:val="1A1A1A"/>
                <w:sz w:val="16"/>
                <w:szCs w:val="16"/>
                <w:lang w:val="en-US"/>
              </w:rPr>
            </w:pPr>
          </w:p>
          <w:p w14:paraId="1E8412C5" w14:textId="77777777" w:rsidR="00E63CA5" w:rsidRP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Barbara Harumová Hessová</w:t>
            </w:r>
          </w:p>
          <w:p w14:paraId="4BD0C7C3" w14:textId="77777777" w:rsidR="00E63CA5" w:rsidRP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  <w:t>hessova@ah.sk</w:t>
            </w:r>
            <w:r w:rsidR="004A28F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 xml:space="preserve"> </w:t>
            </w: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>www.ah.sk</w:t>
            </w:r>
          </w:p>
          <w:p w14:paraId="238C6686" w14:textId="77777777" w:rsidR="00E63CA5" w:rsidRP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outlineLvl w:val="0"/>
              <w:rPr>
                <w:rFonts w:ascii="Avenir Next Condensed Regular" w:eastAsia="Yuanti SC Regular" w:hAnsi="Avenir Next Condensed Regular" w:cs="Arial Unicode MS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>+ 421 908 786 843</w:t>
            </w:r>
          </w:p>
          <w:p w14:paraId="5C45DE9F" w14:textId="77777777" w:rsid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</w:p>
          <w:p w14:paraId="7F7A5F96" w14:textId="77777777" w:rsidR="00CE3076" w:rsidRPr="00E63CA5" w:rsidRDefault="00CE3076" w:rsidP="00E63CA5">
            <w:pPr>
              <w:pStyle w:val="Header"/>
              <w:tabs>
                <w:tab w:val="left" w:pos="3544"/>
                <w:tab w:val="left" w:pos="3969"/>
              </w:tabs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</w:p>
          <w:p w14:paraId="14B1F7EE" w14:textId="77777777" w:rsidR="00E63CA5" w:rsidRP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 xml:space="preserve">AH production, s.r.o. </w:t>
            </w:r>
          </w:p>
          <w:p w14:paraId="0A811173" w14:textId="77777777" w:rsidR="00F32192" w:rsidRPr="00E63CA5" w:rsidRDefault="00E63CA5" w:rsidP="00E63CA5">
            <w:pPr>
              <w:pStyle w:val="Header"/>
              <w:tabs>
                <w:tab w:val="left" w:pos="3544"/>
                <w:tab w:val="left" w:pos="3969"/>
              </w:tabs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>Irkutská 14/</w:t>
            </w:r>
            <w:r>
              <w:rPr>
                <w:rFonts w:ascii="Avenir Next Condensed Regular" w:eastAsia="Yuanti SC Regular" w:hAnsi="Avenir Next Condensed Regular" w:cs="Arial Unicode MS"/>
                <w:sz w:val="16"/>
                <w:szCs w:val="16"/>
              </w:rPr>
              <w:t>D | 851 10 Bratislava | Slovakia</w:t>
            </w:r>
          </w:p>
        </w:tc>
        <w:tc>
          <w:tcPr>
            <w:tcW w:w="2268" w:type="dxa"/>
            <w:shd w:val="clear" w:color="auto" w:fill="E6E6E6"/>
          </w:tcPr>
          <w:p w14:paraId="14870DCB" w14:textId="77777777" w:rsidR="00E63CA5" w:rsidRPr="00E63CA5" w:rsidRDefault="00586DBD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PR</w:t>
            </w:r>
            <w:r w:rsidR="00E63CA5"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 xml:space="preserve">  </w:t>
            </w:r>
            <w:r w:rsidR="005A1808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na Slovensku</w:t>
            </w:r>
          </w:p>
          <w:p w14:paraId="1C28F43F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</w:p>
          <w:p w14:paraId="6A2EE402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Eva Rebollo</w:t>
            </w:r>
          </w:p>
          <w:p w14:paraId="23EE19BD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9F7DB8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rebollo@asfk.sk</w:t>
            </w:r>
          </w:p>
          <w:p w14:paraId="005E288D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+421 905 984 410</w:t>
            </w:r>
          </w:p>
          <w:p w14:paraId="3746683D" w14:textId="77777777" w:rsidR="00F32192" w:rsidRPr="00E63CA5" w:rsidRDefault="00F32192" w:rsidP="00F32192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</w:p>
        </w:tc>
        <w:tc>
          <w:tcPr>
            <w:tcW w:w="2261" w:type="dxa"/>
            <w:shd w:val="clear" w:color="auto" w:fill="E6E6E6"/>
          </w:tcPr>
          <w:p w14:paraId="2319BCC9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S</w:t>
            </w:r>
            <w:r w:rsidR="004A28F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LOVENSKÝ</w:t>
            </w:r>
            <w:r w:rsidR="005A1808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 xml:space="preserve"> DISTRIBUTÉ</w:t>
            </w: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R:</w:t>
            </w:r>
          </w:p>
          <w:p w14:paraId="2D6C3DF7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</w:p>
          <w:p w14:paraId="2C92097E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Asociáci</w:t>
            </w:r>
            <w:r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a slovenských filmových klubov (ASFK)</w:t>
            </w:r>
          </w:p>
          <w:p w14:paraId="7982FBAA" w14:textId="77777777" w:rsidR="00CE3076" w:rsidRDefault="00CE3076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</w:p>
          <w:p w14:paraId="30FDA13E" w14:textId="77777777" w:rsid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Brnianska 33</w:t>
            </w:r>
            <w:r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 xml:space="preserve">, </w:t>
            </w:r>
          </w:p>
          <w:p w14:paraId="0D1FA45D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 xml:space="preserve">81104 </w:t>
            </w: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Bratislava</w:t>
            </w:r>
          </w:p>
          <w:p w14:paraId="11F13949" w14:textId="77777777" w:rsidR="00CE3076" w:rsidRDefault="00CE3076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</w:p>
          <w:p w14:paraId="6E2F7384" w14:textId="77777777" w:rsidR="00E63CA5" w:rsidRPr="00E63CA5" w:rsidRDefault="00E63CA5" w:rsidP="00E63CA5">
            <w:pPr>
              <w:widowControl w:val="0"/>
              <w:autoSpaceDE w:val="0"/>
              <w:autoSpaceDN w:val="0"/>
              <w:adjustRightInd w:val="0"/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Tel.: +421 2 54652018, +421 2 54652019</w:t>
            </w:r>
          </w:p>
          <w:p w14:paraId="2D6F9287" w14:textId="77777777" w:rsidR="00F32192" w:rsidRPr="00E63CA5" w:rsidRDefault="00E63CA5" w:rsidP="00F32192">
            <w:pPr>
              <w:widowControl w:val="0"/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val="sk-SK"/>
              </w:rPr>
            </w:pPr>
            <w:r w:rsidRPr="00E63CA5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 xml:space="preserve">E-mail: </w:t>
            </w:r>
            <w:r w:rsidRPr="009F7DB8">
              <w:rPr>
                <w:rFonts w:ascii="Avenir Next Condensed Regular" w:eastAsia="Yuanti SC Regular" w:hAnsi="Avenir Next Condensed Regular" w:cs="Arial Unicode MS"/>
                <w:kern w:val="2"/>
                <w:sz w:val="16"/>
                <w:szCs w:val="16"/>
                <w:lang w:val="sk-SK"/>
              </w:rPr>
              <w:t>asfk@asfk.sk</w:t>
            </w:r>
          </w:p>
        </w:tc>
      </w:tr>
    </w:tbl>
    <w:p w14:paraId="0E46503A" w14:textId="77777777" w:rsidR="00161D60" w:rsidRDefault="00161D60" w:rsidP="00161D60">
      <w:pPr>
        <w:widowControl w:val="0"/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</w:pPr>
    </w:p>
    <w:p w14:paraId="53946081" w14:textId="77777777" w:rsidR="006D02BA" w:rsidRPr="00321942" w:rsidRDefault="006D02BA" w:rsidP="0021193F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</w:pPr>
      <w:r w:rsidRPr="00321942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  <w:t>T</w:t>
      </w:r>
      <w:r w:rsidR="005A1808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  <w:t xml:space="preserve">ECHNICKÉ </w:t>
      </w:r>
      <w:r w:rsidRPr="00321942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  <w:t>INFORM</w:t>
      </w:r>
      <w:r w:rsidR="005A1808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  <w:t>ÁCIE</w:t>
      </w:r>
      <w:r w:rsidRPr="00321942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en-US"/>
        </w:rPr>
        <w:t>:</w:t>
      </w:r>
    </w:p>
    <w:p w14:paraId="7E4721F5" w14:textId="77777777" w:rsidR="006D02BA" w:rsidRPr="00161D60" w:rsidRDefault="006D02BA" w:rsidP="00EB6A69">
      <w:pPr>
        <w:widowControl w:val="0"/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en-US"/>
        </w:rPr>
      </w:pPr>
    </w:p>
    <w:p w14:paraId="09EE9FD4" w14:textId="77777777" w:rsidR="00EB6A69" w:rsidRPr="00161D60" w:rsidRDefault="005A1808" w:rsidP="00E63CA5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Pôvodný jazyk</w:t>
      </w:r>
      <w:r w:rsidR="00EB6A69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slovenský</w:t>
      </w:r>
      <w:r w:rsidR="00EB6A69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</w:t>
      </w:r>
    </w:p>
    <w:p w14:paraId="22764A2E" w14:textId="77777777" w:rsidR="00EB6A69" w:rsidRPr="00161D60" w:rsidRDefault="005A1808" w:rsidP="00E63CA5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Titulky</w:t>
      </w:r>
      <w:r w:rsidR="00EB6A69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anglické</w:t>
      </w:r>
    </w:p>
    <w:p w14:paraId="2F088919" w14:textId="77777777" w:rsidR="00EB6A69" w:rsidRPr="00161D60" w:rsidRDefault="005A1808" w:rsidP="00E63CA5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Dĺžka</w:t>
      </w:r>
      <w:r w:rsidR="00EB6A69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742EE6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85</w:t>
      </w:r>
      <w:r w:rsidR="00EB6A69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minút</w:t>
      </w:r>
    </w:p>
    <w:p w14:paraId="75805B5F" w14:textId="77777777" w:rsidR="006D02BA" w:rsidRPr="00161D60" w:rsidRDefault="005A1808" w:rsidP="00E63CA5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Formát f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ilm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u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DCP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25 fps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, COLO</w:t>
      </w:r>
      <w:r w:rsidR="0021193F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U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R</w:t>
      </w:r>
    </w:p>
    <w:p w14:paraId="583E3CCD" w14:textId="77777777" w:rsidR="00BC149A" w:rsidRPr="00161D60" w:rsidRDefault="005A1808" w:rsidP="00E63CA5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Formá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t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zvuku</w:t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6D02B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5.1 </w:t>
      </w:r>
    </w:p>
    <w:p w14:paraId="66AF76E3" w14:textId="2E044441" w:rsidR="00922934" w:rsidRPr="00161D60" w:rsidRDefault="005A1808" w:rsidP="00DC4B96">
      <w:pPr>
        <w:widowControl w:val="0"/>
        <w:tabs>
          <w:tab w:val="left" w:pos="1843"/>
        </w:tabs>
        <w:autoSpaceDE w:val="0"/>
        <w:autoSpaceDN w:val="0"/>
        <w:adjustRightInd w:val="0"/>
        <w:ind w:left="720" w:hanging="72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Štatút</w:t>
      </w:r>
      <w:r w:rsidR="0096560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E63CA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AC0715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Svetová premiéra</w:t>
      </w:r>
      <w:r w:rsidR="0096560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914D7B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-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M</w:t>
      </w:r>
      <w:r w:rsidR="00D73E34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FF </w:t>
      </w:r>
      <w:r w:rsidR="0096560A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KARLOVY VARY 2014</w:t>
      </w:r>
      <w:r w:rsidR="00D73E34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(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Dokumentárne filmy – súťažná sekcia</w:t>
      </w:r>
      <w:r w:rsidR="00D73E34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)</w:t>
      </w:r>
    </w:p>
    <w:p w14:paraId="7470CA50" w14:textId="77777777" w:rsidR="00D01536" w:rsidRPr="00161D60" w:rsidRDefault="005A1808" w:rsidP="00D01536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Projekcie</w:t>
      </w:r>
      <w:r w:rsidR="00D01536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: </w:t>
      </w:r>
      <w:r w:rsidR="00D01536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="00D01536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  <w:t xml:space="preserve">6.7.2014       </w:t>
      </w:r>
      <w:r w:rsidR="0034058E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       18:30    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Kino </w:t>
      </w:r>
      <w:r w:rsidR="0034058E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Č</w:t>
      </w:r>
      <w:r w:rsidR="00D01536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as </w:t>
      </w:r>
    </w:p>
    <w:p w14:paraId="260E55D3" w14:textId="77777777" w:rsidR="00D01536" w:rsidRPr="00161D60" w:rsidRDefault="00D01536" w:rsidP="00D01536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ab/>
        <w:t>7.7.2014</w:t>
      </w:r>
      <w:r w:rsidR="0034058E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              14:00     </w:t>
      </w:r>
      <w:r w:rsidR="005A1808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Kino </w:t>
      </w:r>
      <w:r w:rsidR="0034058E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Drahomí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ra </w:t>
      </w:r>
    </w:p>
    <w:p w14:paraId="74894EE9" w14:textId="77777777" w:rsidR="00271351" w:rsidRPr="00161D60" w:rsidRDefault="00271351" w:rsidP="00161D60">
      <w:pPr>
        <w:widowControl w:val="0"/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sk-SK"/>
        </w:rPr>
      </w:pPr>
    </w:p>
    <w:p w14:paraId="3A8076CB" w14:textId="77777777" w:rsidR="00161D60" w:rsidRDefault="00161D60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</w:p>
    <w:p w14:paraId="52A52845" w14:textId="77777777" w:rsidR="00271351" w:rsidRPr="00161D60" w:rsidRDefault="005A1808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KRÁTKY POPIS</w:t>
      </w:r>
      <w:r w:rsidR="00271351"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:</w:t>
      </w:r>
    </w:p>
    <w:p w14:paraId="2506C100" w14:textId="77777777" w:rsidR="00C1506D" w:rsidRPr="00161D60" w:rsidRDefault="00C1506D" w:rsidP="00271351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</w:p>
    <w:p w14:paraId="0F26DFFD" w14:textId="77777777" w:rsidR="00271351" w:rsidRPr="00161D60" w:rsidRDefault="00A85286" w:rsidP="00E66D5D">
      <w:pPr>
        <w:widowControl w:val="0"/>
        <w:autoSpaceDE w:val="0"/>
        <w:autoSpaceDN w:val="0"/>
        <w:adjustRightInd w:val="0"/>
        <w:jc w:val="both"/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S blížiacim sa časom prepustenia dvoch recidivistov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obaja 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prehodnocujú svoju minulosť a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predstavujú si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svoju b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>udúcnosť za múrmi väznice. Po prepustení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bojujú s realitou sku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točného života. Svet okolo nich sa zmenil, no oni zostali rovnakí. 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Je možné nájsť </w:t>
      </w:r>
      <w:r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cestu z bludného kruhu? </w:t>
      </w:r>
      <w:r w:rsidR="00F5411C" w:rsidRPr="00161D60">
        <w:rPr>
          <w:rFonts w:ascii="Avenir Next Condensed Regular" w:eastAsia="Yuanti SC Regular" w:hAnsi="Avenir Next Condensed Regular" w:cs="Arial Unicode MS"/>
          <w:color w:val="1A1A1A"/>
          <w:sz w:val="16"/>
          <w:szCs w:val="16"/>
          <w:lang w:val="sk-SK"/>
        </w:rPr>
        <w:t xml:space="preserve"> </w:t>
      </w:r>
    </w:p>
    <w:p w14:paraId="616BAF38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sk-SK"/>
        </w:rPr>
      </w:pPr>
    </w:p>
    <w:p w14:paraId="6D5A2CA6" w14:textId="77777777" w:rsidR="00161D60" w:rsidRDefault="00161D6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</w:p>
    <w:p w14:paraId="7B2DEE07" w14:textId="77777777" w:rsidR="003C46D6" w:rsidRPr="00161D60" w:rsidRDefault="005A1808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SYNOPSA</w:t>
      </w:r>
      <w:r w:rsidR="003C46D6"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:</w:t>
      </w:r>
    </w:p>
    <w:p w14:paraId="2C1177F5" w14:textId="77777777" w:rsidR="00C1506D" w:rsidRPr="00161D60" w:rsidRDefault="00C1506D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</w:p>
    <w:p w14:paraId="3533BDC2" w14:textId="77777777" w:rsidR="003C46D6" w:rsidRPr="00161D60" w:rsidRDefault="00D5551C" w:rsidP="003C46D6">
      <w:pPr>
        <w:jc w:val="both"/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Čas v jednej z najstráženejších väzníc na Slovensku plynie veľmi pomaly. Nahliadnuť do bežného života väzňa vo výkone trestu je veľmi vzácne. Dvaja recidivisti prehodnocujú svoju minulosť a pozerajú sa na svoju budúcnosť. Čo budú robiť, keď príde čas ich prepustenia. Ako vyzerá prepúšťací proces a čo čaká Zlatka a Mira vonku po mnohých rokoch? Bez vzdelania, so záznamom v registri trestov. Komplikované rodinné zázemie a žiadne </w:t>
      </w:r>
      <w:r w:rsidR="00A85286"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reálne 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>opatrenia</w:t>
      </w:r>
      <w:r w:rsidR="004362BF"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>,</w:t>
      </w:r>
      <w:r w:rsidR="00DC4B96"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 ktoré by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 im</w:t>
      </w:r>
      <w:r w:rsidR="00DC4B96"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 dávali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 šancu začleniť sa do normálneho života. Zarazení sledujú, čo sa vonku zmenilo…… Ale oni sa nezmenili. Budú schopní začať odznovu a je to pre spoločnosť bezpečné? Koľko ešte zvládne matka kriminálnika? Je súdny systém spravodlivý? Príbeh recidivistov</w:t>
      </w:r>
      <w:r w:rsidR="004362BF"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>,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  <w:lang w:val="sk-SK"/>
        </w:rPr>
        <w:t xml:space="preserve"> točiacich sa v bludnom kruhu.</w:t>
      </w:r>
    </w:p>
    <w:p w14:paraId="2B704E06" w14:textId="77777777" w:rsidR="00271351" w:rsidRPr="00161D60" w:rsidRDefault="00271351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color w:val="1A1A1A"/>
          <w:sz w:val="20"/>
          <w:szCs w:val="20"/>
          <w:lang w:val="sk-SK"/>
        </w:rPr>
      </w:pPr>
    </w:p>
    <w:p w14:paraId="0E6E10B4" w14:textId="77777777" w:rsidR="003C46D6" w:rsidRPr="00161D60" w:rsidRDefault="000D2E2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  <w:r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EXPLIKÁCIA REŽISÉRA</w:t>
      </w:r>
      <w:r w:rsidR="00271351" w:rsidRPr="00161D60"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  <w:t>:</w:t>
      </w:r>
    </w:p>
    <w:p w14:paraId="2F8378AC" w14:textId="77777777" w:rsidR="00C1506D" w:rsidRPr="00161D60" w:rsidRDefault="00C1506D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Yuanti SC Regular" w:hAnsi="Avenir Next Condensed Regular" w:cs="Arial Unicode MS"/>
          <w:b/>
          <w:color w:val="1A1A1A"/>
          <w:sz w:val="20"/>
          <w:szCs w:val="20"/>
          <w:lang w:val="sk-SK"/>
        </w:rPr>
      </w:pPr>
    </w:p>
    <w:p w14:paraId="61B92990" w14:textId="77777777" w:rsidR="00A85286" w:rsidRPr="00161D60" w:rsidRDefault="00EE5BC2" w:rsidP="003C46D6">
      <w:pPr>
        <w:pStyle w:val="NoSpacing"/>
        <w:jc w:val="both"/>
        <w:rPr>
          <w:rFonts w:ascii="Avenir Next Condensed Regular" w:eastAsia="Yuanti SC Regular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Yuanti SC Regular" w:hAnsi="Avenir Next Condensed Regular" w:cs="Arial Unicode MS"/>
          <w:sz w:val="16"/>
          <w:szCs w:val="16"/>
        </w:rPr>
        <w:t>Recidíva je zo sociálno-spoločenského pohľadu najväčším problémom väzenského systému. Podstatná väčšina prepustených znova pácha trestnú činnosť. V najťažšej Ilavskej väznici tomu nie je inak, až 90% väznených v tomto ústave na výkon väzby sa vráti. Pre človeka je prepustenie po desiatich a viac rokoch obrovskou zmenou. Niekoľko tisíc dní trvajúci každodenný väzenský cyklus sa náhle končí a potrestaný človek je opäť vonku slobodný. Návrat je veľmi ťažký, väzenie a slobo</w:t>
      </w:r>
      <w:r w:rsidR="00DC4B96" w:rsidRPr="00161D60">
        <w:rPr>
          <w:rFonts w:ascii="Avenir Next Condensed Regular" w:eastAsia="Yuanti SC Regular" w:hAnsi="Avenir Next Condensed Regular" w:cs="Arial Unicode MS"/>
          <w:sz w:val="16"/>
          <w:szCs w:val="16"/>
        </w:rPr>
        <w:t xml:space="preserve">da sú dva úplne odlišné svety. 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</w:rPr>
        <w:t>Tých desať, dvadsať, poväčšine produktívnych rokov človeku chýba. Vyjde von a nemá vlastne nič. Veci, ktoré sa ľuďom vonku zdajú byť normálne a bežné, predstavujú pre prepusteného veľké problémy. Nemá kde bývať, kde pracovať, nemá oblečenie, nemá čo jesť, po prepustení netuší</w:t>
      </w:r>
      <w:r w:rsidR="004362BF" w:rsidRPr="00161D60">
        <w:rPr>
          <w:rFonts w:ascii="Avenir Next Condensed Regular" w:eastAsia="Yuanti SC Regular" w:hAnsi="Avenir Next Condensed Regular" w:cs="Arial Unicode MS"/>
          <w:sz w:val="16"/>
          <w:szCs w:val="16"/>
        </w:rPr>
        <w:t>,</w:t>
      </w:r>
      <w:r w:rsidRPr="00161D60">
        <w:rPr>
          <w:rFonts w:ascii="Avenir Next Condensed Regular" w:eastAsia="Yuanti SC Regular" w:hAnsi="Avenir Next Condensed Regular" w:cs="Arial Unicode MS"/>
          <w:sz w:val="16"/>
          <w:szCs w:val="16"/>
        </w:rPr>
        <w:t xml:space="preserve"> kde je autobusová zastávka. </w:t>
      </w:r>
    </w:p>
    <w:p w14:paraId="177C534E" w14:textId="77777777" w:rsidR="003C46D6" w:rsidRPr="00161D60" w:rsidRDefault="003C46D6" w:rsidP="003C46D6">
      <w:pPr>
        <w:pStyle w:val="NoSpacing"/>
        <w:jc w:val="both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3E81CDD2" w14:textId="39C676D3" w:rsidR="00C74316" w:rsidRDefault="00EE5BC2" w:rsidP="00EE5BC2">
      <w:pPr>
        <w:jc w:val="both"/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Ústav na výkon trestu a väzby v Ilave nám v tomto veľmi vychádzal v ústrety. Bývalý riaditeľ sám poveril svojich podriadených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aby vytipovali, ktorí z väzňov sú vhodní na nakrúcanie a budú v priebehu roka prepustení na slobodu. To bola naša jediná podmienka. Chceli sme sledovať kroky na ceste za slobodou. Túto podmienku nakoniec splnili len dvaja, Zlatko a Miroslav, ktorých osudové okamihy sme mali možnosť prežiť s nimi. Jeden sedel dokopy už 17 rokov a druhý bol „prvotrestanec“ s 10 ročným trestom. Za touto nadštandardnou dôverou zo strany vedenia bola spokojnosť s výsledkom pri predchádzajúcej spolupráci na reintegračnom projekte EU, programu Equal - Zodvihnime zahodené šance. To pri Comebacku z pohľadu réžie znamenalo pomerne veľkú dávku slobody v inak veľmi prísnom režime. Mohli sme tak spolu so scenáristom Jurom Šlaukom vstúpiť do cely v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modrom ako noví väzni a začať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komunikáciu kartovou hrou s piatimi vytipovanými väzňami. Zoznámili sme sa tak veľmi rýchlo a predstúpili pred odsúdených s dopredu naplánovanou koncepciou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primárne sledujúcou vplyv homogénneho prostredia na zmenu sexuálnej orientácie. Tá sa ukázala ako naivná</w:t>
      </w:r>
      <w:r w:rsidR="00DC4B96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a tak sme pri kartových hrách rozoberali témy, ktorými sa žije v base. Hrali sme sa, rozprávali a robili prieskum, hľadali tému. Toto sme neskôr ešte dva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krát zopakovali. To všetko už s účasťou kamier, pre istotu.  M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ateriál z rozhovorov však nadobudol svoj význam pri začlenení novinárky Miroslavy Ábelovej do príbehu. I s ňou sme potom dané rozhovory vo väzení zopakovali, tak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aby bolo možné predchádzajúce rozhovory s väzňami spojiť. Aby vznikol dojem, že rozhovory vedie vždy ona, pretože ona vstúpila do filmu až v jeho priebehu ako prípadný komentátor udalostí. </w:t>
      </w:r>
    </w:p>
    <w:p w14:paraId="6BA88AFE" w14:textId="77777777" w:rsidR="00C74316" w:rsidRDefault="00C74316" w:rsidP="00EE5BC2">
      <w:pPr>
        <w:jc w:val="both"/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</w:pPr>
    </w:p>
    <w:p w14:paraId="397B7547" w14:textId="14C1D8D8" w:rsidR="00EE5BC2" w:rsidRPr="00161D60" w:rsidRDefault="00EE5BC2" w:rsidP="00EE5BC2">
      <w:pPr>
        <w:jc w:val="both"/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Nakrúcanie takého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to projektu nesie so sebou mnoho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zaujímavých informá</w:t>
      </w:r>
      <w:r w:rsidR="004362BF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cií a súvislostí mimo mizanscény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. Isté situácie sa jednoducho nakrútiť nepodarí, kamera nie je všadeprítomná.</w:t>
      </w:r>
      <w:r w:rsidR="000D2E20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Rozličné okolnosti počas filmovacích </w:t>
      </w:r>
      <w:r w:rsidR="000D2E20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dní napokon 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 xml:space="preserve">určili </w:t>
      </w:r>
      <w:r w:rsidR="000D2E20"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výslednú podobu filmu v strižni so strihačom Marekom Kráľovským.</w:t>
      </w:r>
    </w:p>
    <w:p w14:paraId="504EF3C4" w14:textId="77777777" w:rsidR="00EE5BC2" w:rsidRPr="00161D60" w:rsidRDefault="00EE5BC2" w:rsidP="00901DB5">
      <w:pPr>
        <w:jc w:val="both"/>
        <w:rPr>
          <w:rFonts w:ascii="Avenir Next Condensed Regular" w:eastAsia="Arial Unicode MS" w:hAnsi="Avenir Next Condensed Regular" w:cs="Arial Unicode MS"/>
          <w:sz w:val="20"/>
          <w:szCs w:val="20"/>
          <w:lang w:val="en-GB"/>
        </w:rPr>
      </w:pPr>
    </w:p>
    <w:p w14:paraId="7FEA9146" w14:textId="77777777" w:rsidR="003C46D6" w:rsidRPr="00161D60" w:rsidRDefault="00C56CEC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  <w:t>EXPLIKÁCIA PRODUC</w:t>
      </w:r>
      <w:r w:rsidR="004D2416" w:rsidRPr="00161D60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  <w:t>ENTKY</w:t>
      </w:r>
      <w:r w:rsidR="00271351" w:rsidRPr="00161D60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  <w:t>:</w:t>
      </w:r>
    </w:p>
    <w:p w14:paraId="64D419EC" w14:textId="77777777" w:rsidR="00C1506D" w:rsidRPr="00161D60" w:rsidRDefault="00C1506D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sk-SK"/>
        </w:rPr>
      </w:pPr>
    </w:p>
    <w:p w14:paraId="37F3575D" w14:textId="77777777" w:rsidR="00C05B19" w:rsidRPr="00161D60" w:rsidRDefault="00D160B5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Na filme sme začali pracovať ako skupina študentov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Filmovej a televíznej fakulty VŠMU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od roku 2008. Nastavovanie podmienok a možností nakrúcania bolo vďaka  osobnej angažovanosti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vtedajšieho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vedenia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väzenského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sz w:val="16"/>
          <w:szCs w:val="16"/>
          <w:lang w:val="sk-SK"/>
        </w:rPr>
        <w:t>ústavu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ktoré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malo záujem o reálne a neskresľované zobrazenie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prostredia a problematiky väzníc,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vďaka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garancii 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FTF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VŠMU zo strany 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jej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vtedajšieho vedenia</w:t>
      </w:r>
      <w:r w:rsidR="004362BF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ako aj zodpovednej práci celého realizačného tímu, nadštandardné. </w:t>
      </w:r>
    </w:p>
    <w:p w14:paraId="0D6B6274" w14:textId="77777777" w:rsidR="00C05B19" w:rsidRPr="00161D60" w:rsidRDefault="00C05B19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6BACC38C" w14:textId="77777777" w:rsidR="004D2416" w:rsidRPr="00161D60" w:rsidRDefault="00D160B5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 roku 2009 sme začali nakrúcať v Ilave, v jednej z väzníc s najvyšším stupňom ochrany na S</w:t>
      </w:r>
      <w:r w:rsidR="001F679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lovensku. Nakrúcali sme aj v Tre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nčíne a okolí a v Bratislave.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Možnosť 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vstúpiť do ústavu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 Ilave bola veľmi vzácna a bolo nesmierne komplikované získať viacnásobné povolen</w:t>
      </w:r>
      <w:r w:rsidR="004362BF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a na nakrúcanie.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Nakrúcanie filmu sprevádzali mnohé úskalia.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Počas niekoľkoročného obdobia výroby filmu nastala t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rojnásobná zmena vo vedení Ilavskej v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äznice a zmena vo vedení GR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ZVJS po zmenách politických garnitúr na Ministerstve spravodlivost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 SR,</w:t>
      </w:r>
      <w:r w:rsidR="004362BF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čo priebeh nakrúcania niekoľko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krát spomalilo, niekedy aj zastavilo.  Zmeny personálneho obsadenia 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na vedúcich postoch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pre mňa znamenali opakovať celý proces povolení a vysvetľovaní odznovu. 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Čo vstup, to zdĺhavý proces povolení.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 priebehu nakrúcania bol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 existencia projektu a možnosť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pokračovať niekoľ</w:t>
      </w:r>
      <w:r w:rsidR="004362BF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ko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krát vážne ohrozená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Našou snahou však bolo zobr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aziť tému väzenstva a recidívy z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 seriózneho uhla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pohľadu, čo najpravdivejšie, ako sa 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len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vo film</w:t>
      </w:r>
      <w:r w:rsidR="004362BF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dokáže zobraziť.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 n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iekoľkých návštevách sme si teda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aj s novým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 vedenia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m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ústavu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vybudovali dobré vzťahy a vzájomnú dôveru.</w:t>
      </w:r>
    </w:p>
    <w:p w14:paraId="5DD6AFAB" w14:textId="77777777" w:rsidR="00C05B19" w:rsidRPr="00161D60" w:rsidRDefault="00C05B19" w:rsidP="004D241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101E1CD9" w14:textId="77777777" w:rsidR="00C05B19" w:rsidRPr="00161D60" w:rsidRDefault="004D2416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 procese nakrúcania niektorých väzňov premiestnili do iných ústavov, niektorých prepustili počas problematického obdobia, kedy sme nemohli nakrúcať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 N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akoniec zostali dvaja hlavní protagonisti, ktorých sme sledovali vo výkone väzby, počas prepúšťacieho procesu a niekoľko dní po ich prepustení. Z tohto dôvodu je pomerne ťažké zrekonštruovať presný počet filmovacích dní. Snahou bolo zachytiť skutočnú atmosféru a 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pocity prepusteného človeka po niekoľkých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rokoch výkonu trestu. Vzhľadom na náročnosť vybavovania vstupu do väznice a neopakovateľnosť jednotlivých vzniknutých situácií sa nakrúcalo na 3 kamery súčasne</w:t>
      </w:r>
      <w:r w:rsidR="007D41EE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prvé roky  aj na 16 mm. Z toh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to dôvodu máme 3 hlavných kameraman</w:t>
      </w:r>
      <w:r w:rsidR="007D41EE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ov (Jaroslav Vaľko, Ivo Miko 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Mário Ondriš)  a niekoľko ďalších asistentov</w:t>
      </w:r>
      <w:r w:rsidR="007D41EE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ktorí nám pomohli, keď bolo nevyhnutné okamžite nakrúcať. 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D160B5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Medzi zložitejšie momenty patrilo aj nakrúcanie pri súdnom pojednávaní jedného z našich protagonistov. Nakrútený materiál z pojednávania bude slúžiť aj na študijné účely pre študentov práva. Nakrúcali sme aj v psychiatrickej liečebni v Trenčíne, kde bolo povolenie na nakrúcanie niekoľkokrát zrušené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kým sa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ho 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podarilo zrealizovať</w:t>
      </w:r>
      <w:r w:rsidR="00D160B5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Celkovo bolo počas celého nakrúcania zrušených asi </w:t>
      </w:r>
      <w:r w:rsidR="00B57544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20</w:t>
      </w:r>
      <w:r w:rsidR="00D160B5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kompletne naplánovaných filmovacích dní z dôvodu vyššej moci alebo rozhodnutí úradníkov, či zodpovedných osôb. </w:t>
      </w:r>
    </w:p>
    <w:p w14:paraId="6E456F9F" w14:textId="77777777" w:rsidR="00C05B19" w:rsidRPr="00161D60" w:rsidRDefault="00C05B19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78D808D7" w14:textId="77777777" w:rsidR="00D160B5" w:rsidRPr="00161D60" w:rsidRDefault="00C14A77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Tieto prekážky</w:t>
      </w:r>
      <w:r w:rsidR="00D160B5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však často vyvažovali neskutočné zážitky a príhody, ktoré sme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sa počas nakrúcania dozvedeli alebo sme zažili. Dávali nám možnosť uvedomiť si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relatívnosť problémov nášho bežného života. </w:t>
      </w:r>
    </w:p>
    <w:p w14:paraId="12D81778" w14:textId="77777777" w:rsidR="004D2416" w:rsidRPr="00161D60" w:rsidRDefault="004D2416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070917B6" w14:textId="77777777" w:rsidR="00D160B5" w:rsidRPr="00161D60" w:rsidRDefault="00D160B5" w:rsidP="00D160B5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Bez osobného zanietenia ľudí, ktorí urobili maximum pre to, aby nám pomohli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by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realizácia projektu bola  nemožná. Rada by som verejne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poďakovala všetkým ľuďom z titulkovej listiny filmu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ako aj účinkujúcim, ktorí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boli 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ochotní podeliť 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sa </w:t>
      </w:r>
      <w:r w:rsidR="004D241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o svoje osudy. 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Bez úvodnej podpory Vysokej školy múzických umení, kde sme obaja s režisérom dokončovali doktorandské štúdium, bez finančnej podpory Audiovizuálneho fondu a Ministerstva kultúry</w:t>
      </w:r>
      <w:r w:rsidR="00C05B1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SR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ako aj vstupu RTVS do koprodukčnej spolupráce by nebolo možné film realizovať a dokončiť.  Do tohto bodu sme prišli po 6 rokoch ťažkej práce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 to aj vďaka obetovaniu sa a e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ntuziazmu každého člena ná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šho tímu a štábu a</w:t>
      </w:r>
      <w:r w:rsidR="00C14A7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 aj </w:t>
      </w:r>
      <w:r w:rsidR="004C56D2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ďalším subjektom, ktoré pomohli pri dokončovaní filmu. Za to im všetkým patrí obrovská vďaka. </w:t>
      </w:r>
    </w:p>
    <w:p w14:paraId="51FEFECD" w14:textId="77777777" w:rsidR="00C74316" w:rsidRDefault="00C74316" w:rsidP="00161D60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6A8188F0" w14:textId="268AC18D" w:rsidR="004D2416" w:rsidRPr="00161D60" w:rsidRDefault="004C56D2" w:rsidP="00161D60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Z môjho pohľadu film ponúka viacero tém: otázka viny </w:t>
      </w:r>
      <w:r w:rsidR="00CB23CE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a trestu,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pocitu zodpovednosti, </w:t>
      </w:r>
      <w:r w:rsidR="00CB23CE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narušenej sexuality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komplikované rodinné zázemie a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dopad na jednotlivca, nedokonalosť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súdneho systému, nedostatok systematických opatrení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súvisiacich s reintegráciou väzňov a aj z toho vyplývajúce osobné zúfalstvo, možnosť, či nemožnosť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možno neschopnosť, možno aj strata záujmu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začleniť sa späť do spoločnosti. Film rozpráva o téme, ktorá má ambíciu otvoriť širšiu spoločenskú diskusiu. Ponúka zamyslenie sa nad tým, ako a či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vôbec je možné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vysporiadať </w:t>
      </w:r>
      <w:r w:rsidR="00AD141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sa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s touto problematikou.</w:t>
      </w:r>
    </w:p>
    <w:p w14:paraId="066F3C8D" w14:textId="77777777" w:rsidR="004D2416" w:rsidRPr="00161D60" w:rsidRDefault="004D2416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</w:p>
    <w:p w14:paraId="64BA1B2A" w14:textId="77777777" w:rsidR="00161D60" w:rsidRDefault="00161D6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</w:p>
    <w:p w14:paraId="52B10973" w14:textId="77777777" w:rsidR="00161D60" w:rsidRDefault="00161D6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</w:p>
    <w:p w14:paraId="6CC46FE5" w14:textId="77777777" w:rsidR="00161D60" w:rsidRDefault="00161D6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</w:p>
    <w:p w14:paraId="47058C57" w14:textId="77777777" w:rsidR="00161D60" w:rsidRDefault="00161D60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</w:p>
    <w:p w14:paraId="7472AD22" w14:textId="77777777" w:rsidR="003C46D6" w:rsidRPr="00161D60" w:rsidRDefault="00C56CEC" w:rsidP="003C46D6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  <w:t>TVORCOVIA</w:t>
      </w:r>
      <w:r w:rsidR="00271351" w:rsidRPr="00161D60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GB"/>
        </w:rPr>
        <w:t>:</w:t>
      </w:r>
    </w:p>
    <w:p w14:paraId="6E68EF3B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en-GB"/>
        </w:rPr>
      </w:pPr>
    </w:p>
    <w:p w14:paraId="4AAE8A44" w14:textId="77777777" w:rsidR="003C46D6" w:rsidRPr="00161D60" w:rsidRDefault="003C46D6" w:rsidP="00271351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</w:t>
      </w:r>
      <w:r w:rsidR="00C56CEC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RODUCENTKA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:</w:t>
      </w:r>
    </w:p>
    <w:p w14:paraId="54C00CF5" w14:textId="27D326F6" w:rsidR="003C46D6" w:rsidRPr="00161D60" w:rsidRDefault="0095394C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95394C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 xml:space="preserve">Barbara </w:t>
      </w:r>
      <w:proofErr w:type="spellStart"/>
      <w:r w:rsidRPr="0095394C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Harumová</w:t>
      </w:r>
      <w:proofErr w:type="spellEnd"/>
      <w:r w:rsidRPr="0095394C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 xml:space="preserve"> </w:t>
      </w:r>
      <w:proofErr w:type="spellStart"/>
      <w:r w:rsidRPr="0095394C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Hessová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absolvovala štúdium Produkcie a distribúcie filmového umenia a multimédií na Filmovej a televíznej fakulte VŠMU v Bratislave s Cenou rektora VŠMU a následne doktorandské štúdium.  Spolu so scenáristkou získali hlavnú cenu za projekt Pred odletom na medzinárodnom workshope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Midpoint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Úspešný krátky film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Arsy-Versy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ktorý produkovala, získal viac ako 40 ocenení na medzinárodných filmových festivaloch. Pracovala pre viacero produkčných spoločností na výrobe dokumentárnych a hraných filmov a TV seriálov. Pracovala pre Audiovizuálny fond ako administrátor žiadostí, neskôr ako člen viacerý</w:t>
      </w:r>
      <w:bookmarkStart w:id="0" w:name="_GoBack"/>
      <w:bookmarkEnd w:id="0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ch odborných komisií. V roku 2007 založila AH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production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kde sa venuje vývoju a produkcii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celovečených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dokumentárnych a hraných filmov (Tak ďaleko, tak blízko,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Comeback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Súď ma a skúšaj, Zdenka, Stanko, Zatopené,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Parlika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) a spolupráci na TV reláciách a seriáloch. Bola účastníčkou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Emerging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proofErr w:type="spellStart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Producers</w:t>
      </w:r>
      <w:proofErr w:type="spellEnd"/>
      <w:r w:rsidRPr="0095394C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programu organizovaného MFF Jihlava. Pôsobí ako interný pedagóg na Katedre produkcie a distribúcie a ako prodekanka pre zahraničie na FTF VŠMU.</w:t>
      </w:r>
    </w:p>
    <w:p w14:paraId="66BDFB14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21561392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R</w:t>
      </w:r>
      <w:r w:rsidR="00C56CEC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EŽISÉR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: </w:t>
      </w:r>
    </w:p>
    <w:p w14:paraId="7E3991B1" w14:textId="77777777" w:rsidR="003C46D6" w:rsidRDefault="003C46D6" w:rsidP="00780933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Miro Remo</w:t>
      </w:r>
      <w:r w:rsidR="00780933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pochádza z industriálnej obce Ladce, kde absolvo</w:t>
      </w:r>
      <w:r w:rsidR="00A36D3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val základnú školu. A</w:t>
      </w:r>
      <w:r w:rsidR="00780933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bsolvoval gymnázium v Považskej Bystrici. Hneď</w:t>
      </w:r>
      <w:r w:rsidR="00840CD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780933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ako ho prijali na réžiu dokumentárneho filmu na VŠMU, zanechal štúdium mechatroniky. Film študoval v ateliéri Vlada Balca na VŠMU, kde i momentálne ďalej pôsobí. Je držiteľom viac ako 40 ocenení z medzinárodných filmových festivalov. Jeho doposiaľ najúspešnejším filmom je jednoznačne portrét jeho strýka a jeho matky, Removej babky, s názvom Arsy-Versy. Film je vôbec najúspešnejším slovenským filmom, čo sa počtu ocenení týka. V súčasnosti pracuje na svojom celovečernom debute Comeback z prostredia najprísnejšieho väzenia na Slovensku a súčasne nakrúca niekoľko stredometrážnych filmov.</w:t>
      </w:r>
    </w:p>
    <w:p w14:paraId="7FF9F1FE" w14:textId="77777777" w:rsidR="00B11274" w:rsidRDefault="00B11274" w:rsidP="00780933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220163BF" w14:textId="77777777" w:rsidR="00B11274" w:rsidRPr="00B11274" w:rsidRDefault="00B11274" w:rsidP="00B11274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B11274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SCENÁRISTA:</w:t>
      </w:r>
    </w:p>
    <w:p w14:paraId="32C58CFE" w14:textId="2A5C61FE" w:rsidR="00B11274" w:rsidRPr="00161D60" w:rsidRDefault="00B11274" w:rsidP="00B11274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B11274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Juro Šlauka</w:t>
      </w:r>
      <w:r w:rsidRPr="00B11274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pochádza zo Stupavy. Vyštudoval dramaturgiu a scenáristiku na VŠMU v Bratislave.</w:t>
      </w:r>
    </w:p>
    <w:p w14:paraId="1E0D6B4E" w14:textId="77777777" w:rsidR="001C514B" w:rsidRDefault="001C514B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3CE0CA7A" w14:textId="77777777" w:rsidR="00B11274" w:rsidRPr="00161D60" w:rsidRDefault="00B11274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03DA40F2" w14:textId="77777777" w:rsidR="003C46D6" w:rsidRPr="00161D60" w:rsidRDefault="00C56CEC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STRIHAČ</w:t>
      </w:r>
      <w:r w:rsidR="003C46D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: </w:t>
      </w:r>
    </w:p>
    <w:p w14:paraId="66FA25F8" w14:textId="795FD0DA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Marek Kráľovský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F7532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 roku 2002 ukončil štúdium Strihovej skladby na FTF VŠMU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B66970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Krátko po skončení štúdia bol oslovený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Agnieszk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ou Holland a</w:t>
      </w:r>
      <w:r w:rsidR="00B66970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Kasiou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Adamik</w:t>
      </w:r>
      <w:r w:rsidR="00B66970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aby strihal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840CD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film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– </w:t>
      </w:r>
      <w:r w:rsidR="0083169D"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Jánošík. Pravdivá história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Následne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zostrihal niekoľko</w:t>
      </w:r>
      <w:r w:rsidR="004A28F5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dok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ument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árnych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 anim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ovaných a hraných filmov, ktoré získali viacero ocenení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Stal sa blízkym spolupracovníkom rakúskeho dokumentaristu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Georg Misch,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anglickej režisérky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Sophie Fiennes a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Azza El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-Hassan z Blízkeho východu. Jeho strihačský príspevok k</w:t>
      </w:r>
      <w:r w:rsidR="00A36D3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  </w:t>
      </w:r>
      <w:r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Arsy-Versy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A36D3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v réžii Mira Rema napomohol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 </w:t>
      </w:r>
      <w:r w:rsidR="00A36D3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filmu k </w:t>
      </w:r>
      <w:r w:rsidR="00B875A0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získaniu viac ako 40 ocenení. Medzi jeho zručnosti, okrem zrozumiteľného rozprávania príbehu, patrí aj používanie modelov ľudskej psychológie vo filmoch na ktorých spolupracuje.</w:t>
      </w:r>
    </w:p>
    <w:p w14:paraId="258F7712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0BD7B2C7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6CF22979" w14:textId="77777777" w:rsidR="003C46D6" w:rsidRPr="00161D60" w:rsidRDefault="00C56CEC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KAMERAMANI</w:t>
      </w:r>
      <w:r w:rsidR="003C46D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: </w:t>
      </w:r>
    </w:p>
    <w:p w14:paraId="212DF51B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 xml:space="preserve">Ivo Miko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pochádza zo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Sabinov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a. Po skončení Fakulty telesnej výchovy a športu v B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ratislave sa rozhodol venovať </w:t>
      </w:r>
      <w:r w:rsidR="0083169D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filmovej kariére a začal študovať na Filmovej a televíznej fakulte VŠMU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Štúdium kameramanskej tvorby a fotografie zavŕšil doktorátom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Počas štúdia pracoval ako kameraman na viacerých ocenených filmoch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Jeho magisterský film Otec vyhral cenu za najlepší film na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39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 f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ilm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ovom f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estival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Seh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suchte v meste Postupim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 Nemecku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Bol kameramanom filmu </w:t>
      </w:r>
      <w:r w:rsidR="00840CD7"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Ja som ba</w:t>
      </w:r>
      <w:r w:rsidR="00415E9A"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ník, kto je viac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ktorý vyhral niekoľko študentských cien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ako aj cenu Kamera 2013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Pracoval ako druhý </w:t>
      </w:r>
      <w:r w:rsidR="00A36D3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kameraman hraného filmu Výstava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s cenou Febiofestu Praha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, 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 získal tiež cenu na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festivale 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Emir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 Kusturicu v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Kustendorfe.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 súčasnosti je na voľnej nohe.</w:t>
      </w:r>
    </w:p>
    <w:p w14:paraId="7B20C0E1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</w:pPr>
    </w:p>
    <w:p w14:paraId="32948128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Mário Ondriš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sa narodil v Piešťanoch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Od r. 2002 do r.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2007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študoval na FTF VŠMU, kde vyštudoval kameru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Jeho filmografia pozostáva z dlhometrážneho filmu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Lóve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;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dokumentov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="00415E9A"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Studený spoj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 </w:t>
      </w:r>
      <w:r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Pornomantik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; </w:t>
      </w:r>
      <w:r w:rsidR="00415E9A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 sitkomu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Zita na krku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</w:t>
      </w:r>
    </w:p>
    <w:p w14:paraId="062BBA78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569D4663" w14:textId="77777777" w:rsidR="003C46D6" w:rsidRPr="00161D60" w:rsidRDefault="003C46D6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 xml:space="preserve">Jaroslav Vaľko </w:t>
      </w:r>
    </w:p>
    <w:p w14:paraId="6AA23807" w14:textId="77777777" w:rsidR="003C46D6" w:rsidRPr="00161D60" w:rsidRDefault="00415E9A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Ako jeho kolegovia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tiež študoval na FTF VŠMU. Pochádza z Prešova, kde aj pôsobí. Nakrúca videoklipy a niekedy si odbehne do Bratislavy robiť kameramana </w:t>
      </w:r>
      <w:r w:rsidR="00153C18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dokumentárnych filmov. </w:t>
      </w:r>
    </w:p>
    <w:p w14:paraId="6C4C4C3E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4615CF59" w14:textId="77777777" w:rsidR="003C46D6" w:rsidRPr="00161D60" w:rsidRDefault="00C56CEC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ZVUK</w:t>
      </w:r>
      <w:r w:rsidR="003C46D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:</w:t>
      </w:r>
    </w:p>
    <w:p w14:paraId="4DC067AB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Lukáš Kasprzyk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– </w:t>
      </w:r>
      <w:r w:rsidR="00153C18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Absolvoval štúdium Zvukovej skladby na FTF VŠMU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153C18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Ešte 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ako študent pracoval na</w:t>
      </w:r>
      <w:r w:rsidR="00153C18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prvých dvoch celovečerných filmoch BratislavaFILM a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i/>
          <w:color w:val="1A1A1A"/>
          <w:sz w:val="16"/>
          <w:szCs w:val="16"/>
          <w:lang w:val="sk-SK"/>
        </w:rPr>
        <w:t>Lóve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  <w:r w:rsidR="00153C18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V súčasnosti pracuje na niekoľkých filmoch, televíznych a internetových projektoch</w:t>
      </w: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. </w:t>
      </w:r>
    </w:p>
    <w:p w14:paraId="6955D8E5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1D6EB7DD" w14:textId="77777777" w:rsidR="003C46D6" w:rsidRPr="00161D60" w:rsidRDefault="003C46D6" w:rsidP="003C46D6">
      <w:pPr>
        <w:widowControl w:val="0"/>
        <w:autoSpaceDE w:val="0"/>
        <w:autoSpaceDN w:val="0"/>
        <w:adjustRightInd w:val="0"/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</w:p>
    <w:p w14:paraId="3B9057A0" w14:textId="77777777" w:rsidR="003C46D6" w:rsidRPr="00161D60" w:rsidRDefault="00C56CEC" w:rsidP="003C46D6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HUDBA</w:t>
      </w:r>
      <w:r w:rsidR="003C46D6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: </w:t>
      </w:r>
    </w:p>
    <w:p w14:paraId="2B7E73C3" w14:textId="77777777" w:rsidR="00135759" w:rsidRPr="00161D60" w:rsidRDefault="003C46D6" w:rsidP="00135759">
      <w:pPr>
        <w:jc w:val="both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</w:pPr>
      <w:r w:rsidRPr="00161D60">
        <w:rPr>
          <w:rFonts w:ascii="Avenir Next Condensed Regular" w:eastAsia="Arial Unicode MS" w:hAnsi="Avenir Next Condensed Regular" w:cs="Arial Unicode MS"/>
          <w:b/>
          <w:color w:val="1A1A1A"/>
          <w:sz w:val="16"/>
          <w:szCs w:val="16"/>
          <w:lang w:val="sk-SK"/>
        </w:rPr>
        <w:t>David Kollar</w:t>
      </w:r>
      <w:r w:rsidR="0013575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je predstaviteľ mladej generácia umelecov, gitarista a filmový skladateľ s unikátnou hudobnou víziou, ktorá absorbuje a odráža všetky druhy hudby, pri zachovaní individualizmu a kvalitného remeselného spracovania</w:t>
      </w:r>
      <w:r w:rsidR="001C6EF7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. Do veku 30 rokov vydal</w:t>
      </w:r>
      <w:r w:rsidR="0013575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šesť albumov a vytvoril hudbu pre viac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,</w:t>
      </w:r>
      <w:r w:rsidR="0013575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 ako 20 filmov a divadelných predstavení. Jeho zatiaľ posledný album SON (Hevhetia, táto hudba bola použitá tiež v Comeback</w:t>
      </w:r>
      <w:r w:rsidR="001C514B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>u</w:t>
      </w:r>
      <w:r w:rsidR="00135759"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sk-SK"/>
        </w:rPr>
        <w:t xml:space="preserve">) bol uvádzaný medzi najlepšími albumami roka v niekoľkých krajinách (USA, Francúzsko, Česká republika a Slovensko). </w:t>
      </w:r>
    </w:p>
    <w:p w14:paraId="2D2BC320" w14:textId="77777777" w:rsidR="0087014C" w:rsidRPr="004D2416" w:rsidRDefault="0087014C" w:rsidP="00C95748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b/>
          <w:color w:val="1A1A1A"/>
          <w:sz w:val="26"/>
          <w:szCs w:val="26"/>
          <w:lang w:val="sk-SK"/>
        </w:rPr>
      </w:pPr>
    </w:p>
    <w:p w14:paraId="3AE5D207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1DB72A04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16D39C45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4F1EBB1D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68FD1C47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5132BA57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222380B0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470C94B0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48B0F8FB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484C953E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3D06401E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33D69B83" w14:textId="77777777" w:rsidR="00161D60" w:rsidRDefault="00161D60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</w:p>
    <w:p w14:paraId="02E980D0" w14:textId="77777777" w:rsidR="0087014C" w:rsidRPr="00EF5F5E" w:rsidRDefault="007E7ABF" w:rsidP="0087014C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</w:pPr>
      <w:r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  <w:t>TITULKOVÁ LISTINA</w:t>
      </w:r>
      <w:r w:rsidR="0087014C" w:rsidRPr="00EF5F5E">
        <w:rPr>
          <w:rFonts w:ascii="Avenir Next Condensed Regular" w:eastAsia="Arial Unicode MS" w:hAnsi="Avenir Next Condensed Regular" w:cs="Arial Unicode MS"/>
          <w:b/>
          <w:color w:val="1A1A1A"/>
          <w:sz w:val="20"/>
          <w:szCs w:val="20"/>
          <w:lang w:val="en-US"/>
        </w:rPr>
        <w:t>:</w:t>
      </w:r>
    </w:p>
    <w:p w14:paraId="52FF6B67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color w:val="000000"/>
          <w:sz w:val="16"/>
          <w:szCs w:val="16"/>
        </w:rPr>
      </w:pPr>
    </w:p>
    <w:p w14:paraId="057A7518" w14:textId="77777777" w:rsidR="00161D60" w:rsidRPr="00161D60" w:rsidRDefault="00161D60" w:rsidP="00161D60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Realizáciu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distribúciu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tohto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filmu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finančne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podporil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Audiovizuálny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fond</w:t>
      </w:r>
    </w:p>
    <w:p w14:paraId="45EAD882" w14:textId="77777777" w:rsidR="00161D60" w:rsidRPr="00161D60" w:rsidRDefault="00161D60" w:rsidP="00161D60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 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finančnou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podporou Ministerstva kultury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Slovenskaj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republiky</w:t>
      </w:r>
    </w:p>
    <w:p w14:paraId="636F9023" w14:textId="77777777" w:rsidR="00025428" w:rsidRPr="00161D60" w:rsidRDefault="00025428" w:rsidP="00161D60">
      <w:pPr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</w:p>
    <w:p w14:paraId="49F97FA2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AH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production</w:t>
      </w:r>
      <w:proofErr w:type="spellEnd"/>
    </w:p>
    <w:p w14:paraId="03A2396E" w14:textId="77777777" w:rsidR="00025428" w:rsidRPr="00161D60" w:rsidRDefault="00F7098A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RTVS – Rozhlas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televízia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Slovenska</w:t>
      </w:r>
    </w:p>
    <w:p w14:paraId="0181E0B2" w14:textId="77777777" w:rsidR="00307ACD" w:rsidRPr="00161D60" w:rsidRDefault="00F7098A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 VŠMU</w:t>
      </w:r>
    </w:p>
    <w:p w14:paraId="6E95B4D3" w14:textId="77777777" w:rsidR="00025428" w:rsidRPr="00161D60" w:rsidRDefault="00F7098A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uvádzajú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</w:p>
    <w:p w14:paraId="0046EA4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dokument</w:t>
      </w:r>
      <w:r w:rsidR="00F7098A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á</w:t>
      </w:r>
      <w:r w:rsidR="00025428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</w:t>
      </w:r>
      <w:r w:rsidR="00F7098A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n</w:t>
      </w:r>
      <w:r w:rsidR="00025428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</w:t>
      </w:r>
    </w:p>
    <w:p w14:paraId="3B96934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COMEBACK</w:t>
      </w:r>
    </w:p>
    <w:p w14:paraId="1A9C59A5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</w:pPr>
    </w:p>
    <w:p w14:paraId="7B27CACE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</w:pPr>
    </w:p>
    <w:p w14:paraId="409C460F" w14:textId="77777777" w:rsidR="00025428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Niektoré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skutočnosti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vo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filme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možu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byť výlučnými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interpretáciami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účinkujúcich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osôb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nemusia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sa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zakladať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 xml:space="preserve"> na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pravde</w:t>
      </w:r>
      <w:proofErr w:type="spellEnd"/>
      <w:r w:rsidR="007310C8" w:rsidRPr="00161D60">
        <w:rPr>
          <w:rFonts w:ascii="Avenir Next Condensed Regular" w:eastAsia="Arial Unicode MS" w:hAnsi="Avenir Next Condensed Regular" w:cs="Arial Unicode MS"/>
          <w:b/>
          <w:bCs/>
          <w:color w:val="222222"/>
          <w:sz w:val="16"/>
          <w:szCs w:val="16"/>
          <w:shd w:val="clear" w:color="auto" w:fill="FFFFFF"/>
        </w:rPr>
        <w:t>.</w:t>
      </w:r>
    </w:p>
    <w:p w14:paraId="463885CA" w14:textId="77777777" w:rsidR="004221AE" w:rsidRPr="00161D60" w:rsidRDefault="004221AE" w:rsidP="00EF5F5E">
      <w:pPr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01717625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8CE222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Sc</w:t>
      </w:r>
      <w:r w:rsidR="00665FA0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enár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17016BFE" w14:textId="77777777" w:rsidR="00025428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Miro Remo</w:t>
      </w:r>
    </w:p>
    <w:p w14:paraId="2C98C046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7B14FE7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Sc</w:t>
      </w:r>
      <w:r w:rsidR="00665FA0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enár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6F730E8B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Juraj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Šlauka</w:t>
      </w:r>
      <w:proofErr w:type="spellEnd"/>
    </w:p>
    <w:p w14:paraId="2C01D951" w14:textId="77777777" w:rsidR="00025428" w:rsidRPr="00161D60" w:rsidRDefault="00025428" w:rsidP="00E4378F">
      <w:pPr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5DFAC4C7" w14:textId="77777777" w:rsidR="00307ACD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Strih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785BE3A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Marek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Krá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ovský</w:t>
      </w:r>
      <w:proofErr w:type="spellEnd"/>
    </w:p>
    <w:p w14:paraId="783963F1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4CBC1281" w14:textId="77777777" w:rsidR="00307ACD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Kamera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661EC5B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Jaroslav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Va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4594CC8F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8786F2D" w14:textId="77777777" w:rsidR="00307ACD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Kamera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3F4DFA66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Ivo Miko</w:t>
      </w:r>
    </w:p>
    <w:p w14:paraId="2D8BE802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6B505D1B" w14:textId="77777777" w:rsidR="00307ACD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Kamera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16 mm:</w:t>
      </w:r>
    </w:p>
    <w:p w14:paraId="0510C07C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Mário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Ondriš</w:t>
      </w:r>
      <w:proofErr w:type="spellEnd"/>
    </w:p>
    <w:p w14:paraId="6EB50945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32318D0F" w14:textId="77777777" w:rsidR="00307ACD" w:rsidRPr="00161D60" w:rsidRDefault="00665FA0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Zvuk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31FD4EFE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Lukáš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Kasprzyk</w:t>
      </w:r>
      <w:proofErr w:type="spellEnd"/>
    </w:p>
    <w:p w14:paraId="5DCC383E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E9697C8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Hudba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7249DE1F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David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Kollar</w:t>
      </w:r>
      <w:proofErr w:type="spellEnd"/>
    </w:p>
    <w:p w14:paraId="16DB3EE1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407FBB3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Réžia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71500A8B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Miro Remo</w:t>
      </w:r>
    </w:p>
    <w:p w14:paraId="26B174E7" w14:textId="77777777" w:rsidR="00025428" w:rsidRPr="00161D60" w:rsidRDefault="00025428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00DE85E2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Produce</w:t>
      </w:r>
      <w:r w:rsidR="007D3D87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ntka</w:t>
      </w: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73C2D8E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Barbara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Harumová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Hessová</w:t>
      </w:r>
    </w:p>
    <w:p w14:paraId="15084A2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  <w:shd w:val="clear" w:color="auto" w:fill="FF00FF"/>
        </w:rPr>
      </w:pPr>
    </w:p>
    <w:p w14:paraId="7A1066CB" w14:textId="77777777" w:rsidR="00E4378F" w:rsidRPr="00161D60" w:rsidRDefault="00E4378F" w:rsidP="00EF5F5E">
      <w:pPr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  <w:shd w:val="clear" w:color="auto" w:fill="FF00FF"/>
        </w:rPr>
      </w:pPr>
    </w:p>
    <w:p w14:paraId="62446A49" w14:textId="77777777" w:rsidR="00E4378F" w:rsidRPr="00161D60" w:rsidRDefault="00E4378F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  <w:shd w:val="clear" w:color="auto" w:fill="FF00FF"/>
        </w:rPr>
      </w:pPr>
    </w:p>
    <w:p w14:paraId="75AE6C20" w14:textId="77777777" w:rsidR="00E4378F" w:rsidRPr="00161D60" w:rsidRDefault="00E4378F" w:rsidP="00E4378F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Superv</w:t>
      </w:r>
      <w:r w:rsidR="007D3D87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ízia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3F770043" w14:textId="77777777" w:rsidR="004221AE" w:rsidRPr="00161D60" w:rsidRDefault="00E4378F" w:rsidP="00E4378F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Vlado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Balco</w:t>
      </w:r>
      <w:proofErr w:type="spellEnd"/>
    </w:p>
    <w:p w14:paraId="5351CEE6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  <w:shd w:val="clear" w:color="auto" w:fill="FF00FF"/>
        </w:rPr>
      </w:pPr>
    </w:p>
    <w:p w14:paraId="047B2F1E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Špeciálne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poďakovanie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04CB320C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Mirke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,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Vierke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,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Mirovi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 a Zlatkovi</w:t>
      </w:r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</w:t>
      </w:r>
      <w:proofErr w:type="spellStart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všetkým</w:t>
      </w:r>
      <w:proofErr w:type="spellEnd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účinkujúcim</w:t>
      </w:r>
      <w:proofErr w:type="spellEnd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vo</w:t>
      </w:r>
      <w:proofErr w:type="spellEnd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filme za </w:t>
      </w:r>
      <w:proofErr w:type="spellStart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spoluprácu</w:t>
      </w:r>
      <w:proofErr w:type="spellEnd"/>
      <w:r w:rsidR="00956A10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.</w:t>
      </w:r>
    </w:p>
    <w:p w14:paraId="024BA6EB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2B4F2D76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Filmová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televízna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fakulta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Vysokej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školy múzických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umení</w:t>
      </w:r>
      <w:proofErr w:type="spellEnd"/>
    </w:p>
    <w:p w14:paraId="178FC22B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Andrea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Biskupi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ová</w:t>
      </w:r>
      <w:proofErr w:type="spellEnd"/>
    </w:p>
    <w:p w14:paraId="01189BE1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Leo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Štefankovi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proofErr w:type="spellEnd"/>
    </w:p>
    <w:p w14:paraId="2820B951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 xml:space="preserve">Ján </w:t>
      </w:r>
      <w:proofErr w:type="spellStart"/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Oparty</w:t>
      </w:r>
      <w:proofErr w:type="spellEnd"/>
    </w:p>
    <w:p w14:paraId="0A722335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57BD71DF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Generálne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riadite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stvo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Zboru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väzenskej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justi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nej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strá</w:t>
      </w:r>
      <w:r w:rsidRPr="00161D60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</w:t>
      </w:r>
    </w:p>
    <w:p w14:paraId="19C6506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lastRenderedPageBreak/>
        <w:t xml:space="preserve">Ústav na výkon trestu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od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atia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slobody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Ústav na výkon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väzby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v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Ilave</w:t>
      </w:r>
      <w:proofErr w:type="spellEnd"/>
    </w:p>
    <w:p w14:paraId="6806DC5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plk. Mgr. Ladislav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Resek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-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riadite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ústavu (2004 – 2010)</w:t>
      </w:r>
    </w:p>
    <w:p w14:paraId="6A40423B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plk. PhDr. Mária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Kreslová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–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generálna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riadite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(2007 - 2010)</w:t>
      </w:r>
    </w:p>
    <w:p w14:paraId="3E39D3F6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mjr. Mgr.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Róbert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Mudron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ek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-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riadite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ústavu v roku 2010  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generálny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riadite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( 2010 - 2012)</w:t>
      </w:r>
    </w:p>
    <w:p w14:paraId="4B8547E1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pplk. Mgr. Adrián Balá</w:t>
      </w:r>
      <w:r w:rsidRPr="00161D60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</w:p>
    <w:p w14:paraId="53234F7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mjr. Mgr. Ladislav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Paško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</w:p>
    <w:p w14:paraId="0CAC621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mjr. PhDr. Jozef Klu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ka </w:t>
      </w:r>
    </w:p>
    <w:p w14:paraId="4C3B1E36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mjr. Mgr. Alexander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Balucha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</w:p>
    <w:p w14:paraId="1302D702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mjr. JUDr. Daniel Blaško</w:t>
      </w:r>
    </w:p>
    <w:p w14:paraId="6EFF35F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kpt. Mgr. Peter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Janto</w:t>
      </w:r>
      <w:proofErr w:type="spellEnd"/>
    </w:p>
    <w:p w14:paraId="4FC59D6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mjr. Mgr. Jozef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Kurus</w:t>
      </w:r>
      <w:proofErr w:type="spellEnd"/>
    </w:p>
    <w:p w14:paraId="6B33F7BE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kpt. Mgr. František Pavlík</w:t>
      </w:r>
    </w:p>
    <w:p w14:paraId="43B41BE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npor. Dušan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Matei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ka</w:t>
      </w:r>
      <w:proofErr w:type="spellEnd"/>
    </w:p>
    <w:p w14:paraId="6F9E30EC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npor. Peter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Hu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ka</w:t>
      </w:r>
      <w:proofErr w:type="spellEnd"/>
    </w:p>
    <w:p w14:paraId="22C7B1B1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61F892C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Všeobecná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ambulancia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pre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odsúdených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obvinených</w:t>
      </w:r>
      <w:proofErr w:type="spellEnd"/>
    </w:p>
    <w:p w14:paraId="18233D4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MUDr. Arnošt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Bak</w:t>
      </w:r>
      <w:proofErr w:type="spellEnd"/>
    </w:p>
    <w:p w14:paraId="1AF278A1" w14:textId="77777777" w:rsidR="00661199" w:rsidRPr="00161D60" w:rsidRDefault="00307ACD" w:rsidP="00661199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Janka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Šedíková</w:t>
      </w:r>
      <w:proofErr w:type="spellEnd"/>
    </w:p>
    <w:p w14:paraId="630A75ED" w14:textId="77777777" w:rsidR="004A7ADF" w:rsidRPr="00161D60" w:rsidRDefault="004A7ADF" w:rsidP="00661199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235B033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Ústredie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práce</w:t>
      </w:r>
      <w:r w:rsidR="001C514B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sociálnych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vecí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rodiny, Detašované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pracovisko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Bratislava 5</w:t>
      </w:r>
    </w:p>
    <w:p w14:paraId="7596B04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PhDr. Jana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Lavová</w:t>
      </w:r>
      <w:proofErr w:type="spellEnd"/>
    </w:p>
    <w:p w14:paraId="30F4FA65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PhDr. Margita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Putzová</w:t>
      </w:r>
      <w:proofErr w:type="spellEnd"/>
    </w:p>
    <w:p w14:paraId="4136B880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6B50EF1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Fakultá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nemocnica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Tren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ín, Psychiatrická klinika</w:t>
      </w:r>
    </w:p>
    <w:p w14:paraId="1AF181C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doc. Mudr Jozef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Hašto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 PhDr</w:t>
      </w:r>
      <w:r w:rsidR="004A7ADF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.</w:t>
      </w:r>
    </w:p>
    <w:p w14:paraId="3E0D68B8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bookmarkStart w:id="1" w:name="OLE_LINK7"/>
      <w:bookmarkStart w:id="2" w:name="OLE_LINK8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MUDr. Branislav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Moťovský</w:t>
      </w:r>
      <w:proofErr w:type="spellEnd"/>
    </w:p>
    <w:p w14:paraId="23772D1E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PhDr. Ivana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Ilavská</w:t>
      </w:r>
      <w:proofErr w:type="spellEnd"/>
    </w:p>
    <w:bookmarkEnd w:id="1"/>
    <w:bookmarkEnd w:id="2"/>
    <w:p w14:paraId="2E0A9C4F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681B5651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Rímskokatolícky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kostol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Všesvätých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–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kostol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trinitárov</w:t>
      </w:r>
      <w:proofErr w:type="spellEnd"/>
      <w:r w:rsidR="004A7ADF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, </w:t>
      </w:r>
      <w:proofErr w:type="spellStart"/>
      <w:r w:rsidR="004A7ADF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Ilava</w:t>
      </w:r>
      <w:proofErr w:type="spellEnd"/>
    </w:p>
    <w:p w14:paraId="7BCB568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Peter Jur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ík</w:t>
      </w:r>
    </w:p>
    <w:p w14:paraId="42C3C24D" w14:textId="77777777" w:rsidR="004A7ADF" w:rsidRPr="00161D60" w:rsidRDefault="004A7ADF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6B01D99D" w14:textId="77777777" w:rsidR="004A7ADF" w:rsidRPr="00161D60" w:rsidRDefault="004A7ADF" w:rsidP="004A7ADF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Krajský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súd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v Tren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íne</w:t>
      </w:r>
    </w:p>
    <w:p w14:paraId="41064D7A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29D71B76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Poďakovanie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0E4B9C33" w14:textId="77777777" w:rsidR="00161D60" w:rsidRPr="00B52E5E" w:rsidRDefault="00161D60" w:rsidP="00161D60">
      <w:pPr>
        <w:jc w:val="both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bookmarkStart w:id="3" w:name="OLE_LINK9"/>
      <w:bookmarkStart w:id="4" w:name="OLE_LINK10"/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vydavate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stvo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Hevhetia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Dispe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ing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laboratórií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Barrandov  Kino X Stupava JAMFILM 1999 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AudioMaster</w:t>
      </w:r>
      <w:proofErr w:type="spellEnd"/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 xml:space="preserve"> 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uboš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Elias Anton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Serholec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Štefan Švec Zlatica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Stroffeková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Katarína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Ebersová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Miroslava Zemková </w:t>
      </w:r>
      <w:proofErr w:type="spellStart"/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uboš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Machaj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Veronika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Mareková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Zuzana Jankovi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ová Marek Kučera  Ivo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Brachtl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Marcela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Guli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Mário Havránek Dominika Tomková  Peter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Riapoš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Katarína Štuková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 xml:space="preserve"> 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Skurka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ubica Olšovská  Michal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Tvaro</w:t>
      </w:r>
      <w:r w:rsidRPr="00B52E5E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ek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Andrea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Šprochová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Eugen Korda  Peter Petrus  Miloš </w:t>
      </w:r>
      <w:proofErr w:type="spellStart"/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ikovský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Štefan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Lelovi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Tobiáš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Poto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ný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Rasťo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Tupý Pavol Šmatlák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Ružena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Micháleková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Andrej Kolen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ík Peter Harum Wilhelm Hess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Etela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Hessová  Rastislav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Meliška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Martin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Muráni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Mária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Mareková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Anton Machala Ján Slovák Michal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Bielik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Miro Remo st.,  Viera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Remová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Dušan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Ruman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Alena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Rumanová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Dagmar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Faturíková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 Radovan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Bielený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Tomáš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Dvornický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Silvia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Tur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íková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So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a Tomášových Radoslav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Kutaš</w:t>
      </w:r>
      <w:proofErr w:type="spellEnd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Mária Morav</w:t>
      </w:r>
      <w:r w:rsidRPr="00B52E5E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íková Martin Šmatlák Dagmar </w:t>
      </w:r>
      <w:proofErr w:type="spellStart"/>
      <w:r w:rsidRPr="00B52E5E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Franzenová</w:t>
      </w:r>
      <w:proofErr w:type="spellEnd"/>
    </w:p>
    <w:bookmarkEnd w:id="3"/>
    <w:bookmarkEnd w:id="4"/>
    <w:p w14:paraId="38783919" w14:textId="77777777" w:rsidR="00307ACD" w:rsidRPr="00161D60" w:rsidRDefault="00307ACD" w:rsidP="00EF5F5E">
      <w:pPr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733575C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Štáb</w:t>
      </w:r>
      <w:r w:rsidR="004221AE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07AB581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53601565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Kameramani a asistenti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28219AC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Mário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Ki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ák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2C3AE0D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Lukáš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Teren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69D156B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Juraj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Ištvánik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1EF7F7C2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Miro Remo</w:t>
      </w:r>
    </w:p>
    <w:p w14:paraId="29E8821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57D3005F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Mikrofonisti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54C224D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Lukáš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Kasprzyk</w:t>
      </w:r>
      <w:proofErr w:type="spellEnd"/>
    </w:p>
    <w:p w14:paraId="370B1368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Boris Varga</w:t>
      </w:r>
    </w:p>
    <w:p w14:paraId="3EF4607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Michal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</w:t>
      </w:r>
      <w:r w:rsidRPr="00161D60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ado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proofErr w:type="spellEnd"/>
    </w:p>
    <w:p w14:paraId="4024727E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Mišo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Prokeš</w:t>
      </w:r>
    </w:p>
    <w:p w14:paraId="5149226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Boris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Vereš</w:t>
      </w:r>
      <w:proofErr w:type="spellEnd"/>
    </w:p>
    <w:p w14:paraId="7DB92F4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Martin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Králik</w:t>
      </w:r>
      <w:proofErr w:type="spellEnd"/>
    </w:p>
    <w:p w14:paraId="445734D8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Ján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Hetmer</w:t>
      </w:r>
      <w:proofErr w:type="spellEnd"/>
    </w:p>
    <w:p w14:paraId="6093271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Miloš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Hanzély</w:t>
      </w:r>
      <w:proofErr w:type="spellEnd"/>
    </w:p>
    <w:p w14:paraId="084FC1C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Tomáš Gregor</w:t>
      </w:r>
    </w:p>
    <w:p w14:paraId="76C8AA2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Sašo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Bori</w:t>
      </w:r>
      <w:proofErr w:type="spellEnd"/>
    </w:p>
    <w:p w14:paraId="0B349E58" w14:textId="77777777" w:rsidR="00307ACD" w:rsidRPr="00161D60" w:rsidRDefault="00307ACD" w:rsidP="00CE3076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Miro Remo</w:t>
      </w:r>
    </w:p>
    <w:p w14:paraId="7CAB5953" w14:textId="77777777" w:rsidR="00307ACD" w:rsidRPr="00161D60" w:rsidRDefault="00307ACD" w:rsidP="004221AE">
      <w:pPr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548ED0AB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Zvuková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postprodukcia</w:t>
      </w:r>
      <w:proofErr w:type="spellEnd"/>
    </w:p>
    <w:p w14:paraId="05E8125B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Soundline</w:t>
      </w:r>
      <w:proofErr w:type="spellEnd"/>
    </w:p>
    <w:p w14:paraId="3314E58E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43B750C7" w14:textId="77777777" w:rsidR="007D3D87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Dolby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Mixážne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štúdio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</w:p>
    <w:p w14:paraId="6AA2B41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Dimas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digital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master studio</w:t>
      </w:r>
    </w:p>
    <w:p w14:paraId="7EE4A3DC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1A1A1A"/>
          <w:sz w:val="16"/>
          <w:szCs w:val="16"/>
        </w:rPr>
      </w:pPr>
    </w:p>
    <w:p w14:paraId="246F1B45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1A1A1A"/>
          <w:sz w:val="16"/>
          <w:szCs w:val="16"/>
        </w:rPr>
        <w:t>Mix zvuku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1A1A1A"/>
          <w:sz w:val="16"/>
          <w:szCs w:val="16"/>
        </w:rPr>
        <w:t>:</w:t>
      </w:r>
    </w:p>
    <w:p w14:paraId="5575F2B8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1A1A1A"/>
          <w:sz w:val="16"/>
          <w:szCs w:val="16"/>
        </w:rPr>
        <w:lastRenderedPageBreak/>
        <w:t>Bohumil Martinák</w:t>
      </w:r>
    </w:p>
    <w:p w14:paraId="28ED4FB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3317F546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Vizuálne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efekty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39295772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Marek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Je</w:t>
      </w:r>
      <w:r w:rsidRPr="00161D60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</w:t>
      </w:r>
      <w:proofErr w:type="spellEnd"/>
    </w:p>
    <w:p w14:paraId="020C822A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ubomír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Je</w:t>
      </w:r>
      <w:r w:rsidRPr="00161D60">
        <w:rPr>
          <w:rFonts w:ascii="Avenir Next Condensed Regular" w:eastAsia="Arial Unicode MS" w:hAnsi="Avenir Next Condensed Regular" w:cs="Nueva Std Cond"/>
          <w:color w:val="000000"/>
          <w:sz w:val="16"/>
          <w:szCs w:val="16"/>
        </w:rPr>
        <w:t>ž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</w:t>
      </w:r>
      <w:proofErr w:type="spellEnd"/>
    </w:p>
    <w:p w14:paraId="34EA3F41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Tomáš Lomnický</w:t>
      </w:r>
    </w:p>
    <w:p w14:paraId="19896AB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Oliver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Popellár</w:t>
      </w:r>
      <w:proofErr w:type="spellEnd"/>
    </w:p>
    <w:p w14:paraId="47CFF7F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Bluefaces</w:t>
      </w:r>
      <w:proofErr w:type="spellEnd"/>
    </w:p>
    <w:p w14:paraId="1068F136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24FA71B8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Farebné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korekcie</w:t>
      </w:r>
      <w:proofErr w:type="spellEnd"/>
    </w:p>
    <w:p w14:paraId="36E9762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Bronislava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Brtá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ová</w:t>
      </w:r>
      <w:proofErr w:type="spellEnd"/>
    </w:p>
    <w:p w14:paraId="3566E65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479ED96A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Preklad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anglických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titulkov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34079A7D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Julia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Sherwood</w:t>
      </w:r>
      <w:proofErr w:type="spellEnd"/>
    </w:p>
    <w:p w14:paraId="22BE853A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0209D76B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Dramaturgia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anglických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titulkov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:</w:t>
      </w:r>
    </w:p>
    <w:p w14:paraId="4E99D31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Anna Kareninová</w:t>
      </w:r>
    </w:p>
    <w:p w14:paraId="7E436A60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7B54D9FC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Dramaturgia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RTVS</w:t>
      </w:r>
    </w:p>
    <w:p w14:paraId="013B9528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Alexandra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Gunišová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Šev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íková</w:t>
      </w:r>
    </w:p>
    <w:p w14:paraId="65D5D5B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577440BE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Manažér výroby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RTVS</w:t>
      </w:r>
    </w:p>
    <w:p w14:paraId="21E4A2F9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Tibor Horváth</w:t>
      </w:r>
    </w:p>
    <w:p w14:paraId="5B4CFE27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33BEF3E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Prod</w:t>
      </w:r>
      <w:r w:rsidR="007D3D87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ukcia</w:t>
      </w:r>
      <w:proofErr w:type="spellEnd"/>
      <w:r w:rsidR="007D3D87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RTVS</w:t>
      </w:r>
    </w:p>
    <w:p w14:paraId="3F9F1D8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Ivana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Zlat</w:t>
      </w:r>
      <w:r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ň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anská</w:t>
      </w:r>
      <w:proofErr w:type="spellEnd"/>
    </w:p>
    <w:p w14:paraId="563C0075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56EA687C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Šefdramaturg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Dokumentárnej</w:t>
      </w:r>
      <w:proofErr w:type="spellEnd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tvorby</w:t>
      </w:r>
      <w:r w:rsidR="00307ACD"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 RTVS</w:t>
      </w:r>
    </w:p>
    <w:p w14:paraId="79B75108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Miroslava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Tomaníková</w:t>
      </w:r>
      <w:proofErr w:type="spellEnd"/>
    </w:p>
    <w:p w14:paraId="08ACA701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</w:p>
    <w:p w14:paraId="628F9805" w14:textId="77777777" w:rsidR="004221AE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 xml:space="preserve">Výkonná producentka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producia</w:t>
      </w:r>
      <w:proofErr w:type="spellEnd"/>
    </w:p>
    <w:p w14:paraId="39C7DCAC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Barbara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Harumová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Hessová</w:t>
      </w:r>
    </w:p>
    <w:p w14:paraId="436978B1" w14:textId="77777777" w:rsidR="004221AE" w:rsidRPr="00161D60" w:rsidRDefault="004221AE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4047FFB5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2529A1B1" w14:textId="77777777" w:rsidR="007D3D87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filme bola použitá hudba z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albumu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The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Son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vydavateľstva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Hevhetia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</w:p>
    <w:p w14:paraId="492CBC19" w14:textId="77777777" w:rsidR="00CD2CE2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Hudba</w:t>
      </w:r>
      <w:r w:rsidR="00CD2CE2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:  David </w:t>
      </w:r>
      <w:proofErr w:type="spellStart"/>
      <w:r w:rsidR="00CD2CE2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Kollar</w:t>
      </w:r>
      <w:proofErr w:type="spellEnd"/>
    </w:p>
    <w:p w14:paraId="5438D8C8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Vokály</w:t>
      </w:r>
      <w:r w:rsidR="00CD2CE2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:</w:t>
      </w:r>
      <w:r w:rsidR="001C514B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Lenka Dusilová</w:t>
      </w:r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23E1585C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Catalógové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číslo</w:t>
      </w:r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: HV 0072-2-331</w:t>
      </w:r>
    </w:p>
    <w:p w14:paraId="170783E3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</w:p>
    <w:p w14:paraId="165B535D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filme bola použitá skladba „ Aj tak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sme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stále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frajeri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“ z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albumu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Šachy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robia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</w:t>
      </w:r>
    </w:p>
    <w:p w14:paraId="4899DD98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Authori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:  Július </w:t>
      </w:r>
      <w:proofErr w:type="spellStart"/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Kin</w:t>
      </w:r>
      <w:r w:rsidR="00307ACD" w:rsidRPr="00161D60">
        <w:rPr>
          <w:rFonts w:ascii="Avenir Next Condensed Regular" w:eastAsia="Arial Unicode MS" w:hAnsi="Avenir Next Condensed Regular" w:cs="Noteworthy Light"/>
          <w:color w:val="000000"/>
          <w:sz w:val="16"/>
          <w:szCs w:val="16"/>
        </w:rPr>
        <w:t>č</w:t>
      </w:r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ek</w:t>
      </w:r>
      <w:proofErr w:type="spellEnd"/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Peter Nagy</w:t>
      </w:r>
    </w:p>
    <w:p w14:paraId="51D6DCA5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Interpreti</w:t>
      </w:r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: Peter Nagy a Indigo</w:t>
      </w:r>
    </w:p>
    <w:p w14:paraId="3ADB8A45" w14:textId="77777777" w:rsidR="00307ACD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Catalógové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číslo</w:t>
      </w:r>
      <w:r w:rsidR="00307ACD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: 9313 2154</w:t>
      </w:r>
    </w:p>
    <w:p w14:paraId="13545B3A" w14:textId="77777777" w:rsidR="00DB7073" w:rsidRPr="00161D60" w:rsidRDefault="00DB7073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</w:p>
    <w:p w14:paraId="263C719A" w14:textId="513E8972" w:rsidR="00DB7073" w:rsidRPr="00161D60" w:rsidRDefault="00E7354D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Hu</w:t>
      </w:r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dobná</w:t>
      </w:r>
      <w:proofErr w:type="spellEnd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="007D3D87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improvizácia</w:t>
      </w:r>
      <w:proofErr w:type="spellEnd"/>
    </w:p>
    <w:p w14:paraId="3AE6E0A4" w14:textId="2593275E" w:rsidR="00F9349A" w:rsidRPr="00161D60" w:rsidRDefault="00DB7073" w:rsidP="00161D60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Vladimír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Varšavík</w:t>
      </w:r>
      <w:proofErr w:type="spellEnd"/>
    </w:p>
    <w:p w14:paraId="4644B823" w14:textId="77777777" w:rsidR="003761B8" w:rsidRPr="00161D60" w:rsidRDefault="003761B8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</w:p>
    <w:p w14:paraId="5558F845" w14:textId="4E4939EA" w:rsidR="007D3D87" w:rsidRPr="00161D60" w:rsidRDefault="007D3D87" w:rsidP="004221AE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Realizáciu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distribúciu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tohto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filmu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finančne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podporil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</w:t>
      </w:r>
      <w:proofErr w:type="spellStart"/>
      <w:r w:rsidR="00161D60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Audiovizuálny</w:t>
      </w:r>
      <w:proofErr w:type="spellEnd"/>
      <w:r w:rsidR="00161D60"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fond</w:t>
      </w:r>
    </w:p>
    <w:p w14:paraId="6A307BA2" w14:textId="436F72C7" w:rsidR="00307ACD" w:rsidRPr="00161D60" w:rsidRDefault="00161D60" w:rsidP="00161D60">
      <w:pPr>
        <w:jc w:val="center"/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 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finančnou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podporou Ministerstva kultury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Slovenskaj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republiky</w:t>
      </w:r>
    </w:p>
    <w:p w14:paraId="6103DBD4" w14:textId="77777777" w:rsidR="00307ACD" w:rsidRPr="00161D60" w:rsidRDefault="00307ACD" w:rsidP="004221AE">
      <w:pPr>
        <w:jc w:val="center"/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</w:pPr>
    </w:p>
    <w:p w14:paraId="6C153605" w14:textId="77777777" w:rsidR="00E66D5D" w:rsidRPr="00161D60" w:rsidRDefault="00307ACD" w:rsidP="00661199">
      <w:pPr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  <w:r w:rsidRPr="00161D60">
        <w:rPr>
          <w:rFonts w:ascii="Avenir Next Condensed Regular" w:eastAsia="Arial Unicode MS" w:hAnsi="Avenir Next Condensed Regular" w:cs="Arial Unicode MS"/>
          <w:b/>
          <w:bCs/>
          <w:color w:val="000000"/>
          <w:sz w:val="16"/>
          <w:szCs w:val="16"/>
        </w:rPr>
        <w:t>©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 xml:space="preserve"> AH </w:t>
      </w:r>
      <w:proofErr w:type="spellStart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production</w:t>
      </w:r>
      <w:proofErr w:type="spellEnd"/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, s.r.o.  RTVS,  VŠMU</w:t>
      </w:r>
      <w:r w:rsidR="00025428" w:rsidRPr="00161D60">
        <w:rPr>
          <w:rFonts w:ascii="Avenir Next Condensed Regular" w:eastAsia="Arial Unicode MS" w:hAnsi="Avenir Next Condensed Regular" w:cs="Arial Unicode MS"/>
          <w:sz w:val="16"/>
          <w:szCs w:val="16"/>
        </w:rPr>
        <w:t xml:space="preserve">  </w:t>
      </w:r>
      <w:r w:rsidRPr="00161D60">
        <w:rPr>
          <w:rFonts w:ascii="Avenir Next Condensed Regular" w:eastAsia="Arial Unicode MS" w:hAnsi="Avenir Next Condensed Regular" w:cs="Arial Unicode MS"/>
          <w:color w:val="000000"/>
          <w:sz w:val="16"/>
          <w:szCs w:val="16"/>
        </w:rPr>
        <w:t>2014</w:t>
      </w:r>
    </w:p>
    <w:p w14:paraId="04C64E23" w14:textId="77777777" w:rsidR="00E66D5D" w:rsidRPr="00161D60" w:rsidRDefault="00E66D5D" w:rsidP="00922934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sz w:val="16"/>
          <w:szCs w:val="16"/>
        </w:rPr>
      </w:pPr>
    </w:p>
    <w:p w14:paraId="54B3F89A" w14:textId="77777777" w:rsidR="00271351" w:rsidRPr="00161D60" w:rsidRDefault="00271351" w:rsidP="00271351">
      <w:pPr>
        <w:widowControl w:val="0"/>
        <w:autoSpaceDE w:val="0"/>
        <w:autoSpaceDN w:val="0"/>
        <w:adjustRightInd w:val="0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en-US"/>
        </w:rPr>
      </w:pPr>
    </w:p>
    <w:p w14:paraId="175509D5" w14:textId="77777777" w:rsidR="00CE3076" w:rsidRDefault="00CE3076">
      <w:pP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en-US"/>
        </w:rPr>
      </w:pPr>
    </w:p>
    <w:p w14:paraId="3466FAB5" w14:textId="77777777" w:rsidR="00EF5F5E" w:rsidRDefault="00EF5F5E" w:rsidP="009F7DB8">
      <w:pP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en-US"/>
        </w:rPr>
      </w:pPr>
    </w:p>
    <w:p w14:paraId="2487C8C7" w14:textId="77777777" w:rsidR="00EF5F5E" w:rsidRDefault="00EF5F5E" w:rsidP="009F7DB8">
      <w:pPr>
        <w:rPr>
          <w:rFonts w:ascii="Avenir Next Condensed Regular" w:eastAsia="Arial Unicode MS" w:hAnsi="Avenir Next Condensed Regular" w:cs="Arial Unicode MS"/>
          <w:color w:val="1A1A1A"/>
          <w:sz w:val="20"/>
          <w:szCs w:val="20"/>
          <w:lang w:val="en-US"/>
        </w:rPr>
      </w:pPr>
    </w:p>
    <w:p w14:paraId="082E4500" w14:textId="2EBE9E85" w:rsidR="00E66D5D" w:rsidRPr="009F7DB8" w:rsidRDefault="00E66D5D" w:rsidP="00E66D5D">
      <w:pPr>
        <w:widowControl w:val="0"/>
        <w:autoSpaceDE w:val="0"/>
        <w:autoSpaceDN w:val="0"/>
        <w:adjustRightInd w:val="0"/>
        <w:jc w:val="center"/>
        <w:rPr>
          <w:rFonts w:ascii="Avenir Next Condensed Regular" w:eastAsia="Arial Unicode MS" w:hAnsi="Avenir Next Condensed Regular" w:cs="Arial Unicode MS"/>
          <w:color w:val="1A1A1A"/>
          <w:sz w:val="16"/>
          <w:szCs w:val="16"/>
          <w:lang w:val="en-US"/>
        </w:rPr>
      </w:pPr>
    </w:p>
    <w:sectPr w:rsidR="00E66D5D" w:rsidRPr="009F7DB8" w:rsidSect="00EF5F5E">
      <w:footerReference w:type="even" r:id="rId10"/>
      <w:footerReference w:type="default" r:id="rId11"/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7995" w14:textId="77777777" w:rsidR="006E2D08" w:rsidRDefault="006E2D08" w:rsidP="00C722DD">
      <w:r>
        <w:separator/>
      </w:r>
    </w:p>
  </w:endnote>
  <w:endnote w:type="continuationSeparator" w:id="0">
    <w:p w14:paraId="24D0C38D" w14:textId="77777777" w:rsidR="006E2D08" w:rsidRDefault="006E2D08" w:rsidP="00C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anti SC Regular">
    <w:charset w:val="00"/>
    <w:family w:val="auto"/>
    <w:pitch w:val="variable"/>
    <w:sig w:usb0="00000003" w:usb1="080F0000" w:usb2="00000000" w:usb3="00000000" w:csb0="0004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Nueva Std 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6A0B" w14:textId="77777777" w:rsidR="001C264E" w:rsidRDefault="001C264E" w:rsidP="00C72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61F82" w14:textId="77777777" w:rsidR="001C264E" w:rsidRDefault="001C264E" w:rsidP="00C722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CC899" w14:textId="77777777" w:rsidR="001C264E" w:rsidRPr="00EF5F5E" w:rsidRDefault="001C264E" w:rsidP="00C722DD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EF5F5E">
      <w:rPr>
        <w:rStyle w:val="PageNumber"/>
        <w:sz w:val="16"/>
        <w:szCs w:val="16"/>
      </w:rPr>
      <w:fldChar w:fldCharType="begin"/>
    </w:r>
    <w:r w:rsidRPr="00EF5F5E">
      <w:rPr>
        <w:rStyle w:val="PageNumber"/>
        <w:sz w:val="16"/>
        <w:szCs w:val="16"/>
      </w:rPr>
      <w:instrText xml:space="preserve">PAGE  </w:instrText>
    </w:r>
    <w:r w:rsidRPr="00EF5F5E">
      <w:rPr>
        <w:rStyle w:val="PageNumber"/>
        <w:sz w:val="16"/>
        <w:szCs w:val="16"/>
      </w:rPr>
      <w:fldChar w:fldCharType="separate"/>
    </w:r>
    <w:r w:rsidR="0095394C">
      <w:rPr>
        <w:rStyle w:val="PageNumber"/>
        <w:noProof/>
        <w:sz w:val="16"/>
        <w:szCs w:val="16"/>
      </w:rPr>
      <w:t>1</w:t>
    </w:r>
    <w:r w:rsidRPr="00EF5F5E">
      <w:rPr>
        <w:rStyle w:val="PageNumber"/>
        <w:sz w:val="16"/>
        <w:szCs w:val="16"/>
      </w:rPr>
      <w:fldChar w:fldCharType="end"/>
    </w:r>
  </w:p>
  <w:p w14:paraId="3C188513" w14:textId="77777777" w:rsidR="001C264E" w:rsidRDefault="001C264E" w:rsidP="00C72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917F" w14:textId="77777777" w:rsidR="006E2D08" w:rsidRDefault="006E2D08" w:rsidP="00C722DD">
      <w:r>
        <w:separator/>
      </w:r>
    </w:p>
  </w:footnote>
  <w:footnote w:type="continuationSeparator" w:id="0">
    <w:p w14:paraId="4137C6A4" w14:textId="77777777" w:rsidR="006E2D08" w:rsidRDefault="006E2D08" w:rsidP="00C72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48"/>
    <w:rsid w:val="000231B9"/>
    <w:rsid w:val="00024589"/>
    <w:rsid w:val="00025428"/>
    <w:rsid w:val="00064020"/>
    <w:rsid w:val="000704C0"/>
    <w:rsid w:val="000900EE"/>
    <w:rsid w:val="000A5A2B"/>
    <w:rsid w:val="000B7A8E"/>
    <w:rsid w:val="000D2E20"/>
    <w:rsid w:val="000F76C8"/>
    <w:rsid w:val="00100742"/>
    <w:rsid w:val="001026C8"/>
    <w:rsid w:val="00125E40"/>
    <w:rsid w:val="00135759"/>
    <w:rsid w:val="00142FA1"/>
    <w:rsid w:val="00153C18"/>
    <w:rsid w:val="00156BFC"/>
    <w:rsid w:val="00161D60"/>
    <w:rsid w:val="00197FFC"/>
    <w:rsid w:val="001A7D45"/>
    <w:rsid w:val="001C264E"/>
    <w:rsid w:val="001C3F82"/>
    <w:rsid w:val="001C514B"/>
    <w:rsid w:val="001C6EF7"/>
    <w:rsid w:val="001D2779"/>
    <w:rsid w:val="001E40E6"/>
    <w:rsid w:val="001F0C09"/>
    <w:rsid w:val="001F6797"/>
    <w:rsid w:val="0021193F"/>
    <w:rsid w:val="002167A2"/>
    <w:rsid w:val="00223F1C"/>
    <w:rsid w:val="00224719"/>
    <w:rsid w:val="002310D2"/>
    <w:rsid w:val="002327F2"/>
    <w:rsid w:val="00244DF5"/>
    <w:rsid w:val="0025025C"/>
    <w:rsid w:val="0026533B"/>
    <w:rsid w:val="00271351"/>
    <w:rsid w:val="0029670A"/>
    <w:rsid w:val="002A756D"/>
    <w:rsid w:val="002B3A8E"/>
    <w:rsid w:val="002F2847"/>
    <w:rsid w:val="00305F73"/>
    <w:rsid w:val="00307ACD"/>
    <w:rsid w:val="00311D57"/>
    <w:rsid w:val="00315C9D"/>
    <w:rsid w:val="00321942"/>
    <w:rsid w:val="00336A36"/>
    <w:rsid w:val="0034058E"/>
    <w:rsid w:val="00360164"/>
    <w:rsid w:val="003761B8"/>
    <w:rsid w:val="00396712"/>
    <w:rsid w:val="003C17B2"/>
    <w:rsid w:val="003C46D6"/>
    <w:rsid w:val="003C6344"/>
    <w:rsid w:val="003E5BF8"/>
    <w:rsid w:val="00411288"/>
    <w:rsid w:val="00415E9A"/>
    <w:rsid w:val="004221AE"/>
    <w:rsid w:val="004362BF"/>
    <w:rsid w:val="0046008B"/>
    <w:rsid w:val="00492AFB"/>
    <w:rsid w:val="004A28F5"/>
    <w:rsid w:val="004A6D1F"/>
    <w:rsid w:val="004A7ADF"/>
    <w:rsid w:val="004C56D2"/>
    <w:rsid w:val="004C7B62"/>
    <w:rsid w:val="004D2416"/>
    <w:rsid w:val="004D5E15"/>
    <w:rsid w:val="004F2652"/>
    <w:rsid w:val="005056C7"/>
    <w:rsid w:val="00514891"/>
    <w:rsid w:val="00514D1A"/>
    <w:rsid w:val="005635BC"/>
    <w:rsid w:val="00586DBD"/>
    <w:rsid w:val="005A1808"/>
    <w:rsid w:val="005B389B"/>
    <w:rsid w:val="005C3751"/>
    <w:rsid w:val="005C64AA"/>
    <w:rsid w:val="005D188A"/>
    <w:rsid w:val="005D6723"/>
    <w:rsid w:val="00602C51"/>
    <w:rsid w:val="00620F30"/>
    <w:rsid w:val="00625B92"/>
    <w:rsid w:val="00661199"/>
    <w:rsid w:val="00665FA0"/>
    <w:rsid w:val="00684C95"/>
    <w:rsid w:val="00691E00"/>
    <w:rsid w:val="006D02BA"/>
    <w:rsid w:val="006E2D08"/>
    <w:rsid w:val="006F0915"/>
    <w:rsid w:val="006F1613"/>
    <w:rsid w:val="007310C8"/>
    <w:rsid w:val="00742EE6"/>
    <w:rsid w:val="00753338"/>
    <w:rsid w:val="00754C0E"/>
    <w:rsid w:val="00771D69"/>
    <w:rsid w:val="00780933"/>
    <w:rsid w:val="007A2066"/>
    <w:rsid w:val="007B42AF"/>
    <w:rsid w:val="007C20C4"/>
    <w:rsid w:val="007D18A0"/>
    <w:rsid w:val="007D3D87"/>
    <w:rsid w:val="007D41EE"/>
    <w:rsid w:val="007E7ABF"/>
    <w:rsid w:val="007F118A"/>
    <w:rsid w:val="0083169D"/>
    <w:rsid w:val="00831BF0"/>
    <w:rsid w:val="00840CD7"/>
    <w:rsid w:val="00847395"/>
    <w:rsid w:val="0087014C"/>
    <w:rsid w:val="00885025"/>
    <w:rsid w:val="008A0F7C"/>
    <w:rsid w:val="008B6D2A"/>
    <w:rsid w:val="008F563F"/>
    <w:rsid w:val="008F66AD"/>
    <w:rsid w:val="00901DB5"/>
    <w:rsid w:val="00914D7B"/>
    <w:rsid w:val="00922934"/>
    <w:rsid w:val="009304B9"/>
    <w:rsid w:val="00950415"/>
    <w:rsid w:val="0095394C"/>
    <w:rsid w:val="00956A10"/>
    <w:rsid w:val="0096560A"/>
    <w:rsid w:val="009A5972"/>
    <w:rsid w:val="009C4C2F"/>
    <w:rsid w:val="009C64BF"/>
    <w:rsid w:val="009F7DB8"/>
    <w:rsid w:val="00A36D37"/>
    <w:rsid w:val="00A41321"/>
    <w:rsid w:val="00A63820"/>
    <w:rsid w:val="00A73AB3"/>
    <w:rsid w:val="00A76F0A"/>
    <w:rsid w:val="00A85286"/>
    <w:rsid w:val="00AC0715"/>
    <w:rsid w:val="00AC3662"/>
    <w:rsid w:val="00AD1417"/>
    <w:rsid w:val="00B11274"/>
    <w:rsid w:val="00B40750"/>
    <w:rsid w:val="00B46C10"/>
    <w:rsid w:val="00B57544"/>
    <w:rsid w:val="00B66970"/>
    <w:rsid w:val="00B875A0"/>
    <w:rsid w:val="00B921ED"/>
    <w:rsid w:val="00BA5C83"/>
    <w:rsid w:val="00BC1407"/>
    <w:rsid w:val="00BC149A"/>
    <w:rsid w:val="00C05B19"/>
    <w:rsid w:val="00C14A77"/>
    <w:rsid w:val="00C1506D"/>
    <w:rsid w:val="00C164B8"/>
    <w:rsid w:val="00C2488E"/>
    <w:rsid w:val="00C274EB"/>
    <w:rsid w:val="00C35FE2"/>
    <w:rsid w:val="00C44477"/>
    <w:rsid w:val="00C561A8"/>
    <w:rsid w:val="00C56CEC"/>
    <w:rsid w:val="00C722DD"/>
    <w:rsid w:val="00C74316"/>
    <w:rsid w:val="00C95748"/>
    <w:rsid w:val="00C96F8D"/>
    <w:rsid w:val="00CA2E9E"/>
    <w:rsid w:val="00CB23CE"/>
    <w:rsid w:val="00CB7F72"/>
    <w:rsid w:val="00CD2CE2"/>
    <w:rsid w:val="00CE3076"/>
    <w:rsid w:val="00CE7CFF"/>
    <w:rsid w:val="00CF2EC6"/>
    <w:rsid w:val="00D01536"/>
    <w:rsid w:val="00D160B5"/>
    <w:rsid w:val="00D529AC"/>
    <w:rsid w:val="00D5551C"/>
    <w:rsid w:val="00D603AB"/>
    <w:rsid w:val="00D630A7"/>
    <w:rsid w:val="00D73E34"/>
    <w:rsid w:val="00D813E5"/>
    <w:rsid w:val="00DB545C"/>
    <w:rsid w:val="00DB7073"/>
    <w:rsid w:val="00DB7C51"/>
    <w:rsid w:val="00DC2A5E"/>
    <w:rsid w:val="00DC2BF3"/>
    <w:rsid w:val="00DC4B96"/>
    <w:rsid w:val="00DE1878"/>
    <w:rsid w:val="00DE7D6E"/>
    <w:rsid w:val="00DF252E"/>
    <w:rsid w:val="00DF5DCD"/>
    <w:rsid w:val="00E0690E"/>
    <w:rsid w:val="00E370AA"/>
    <w:rsid w:val="00E4378F"/>
    <w:rsid w:val="00E46369"/>
    <w:rsid w:val="00E63CA5"/>
    <w:rsid w:val="00E66D5D"/>
    <w:rsid w:val="00E7354D"/>
    <w:rsid w:val="00EB6A69"/>
    <w:rsid w:val="00EE4826"/>
    <w:rsid w:val="00EE5BC2"/>
    <w:rsid w:val="00EF5F5E"/>
    <w:rsid w:val="00F32192"/>
    <w:rsid w:val="00F3248A"/>
    <w:rsid w:val="00F44CDD"/>
    <w:rsid w:val="00F5411C"/>
    <w:rsid w:val="00F7098A"/>
    <w:rsid w:val="00F7532A"/>
    <w:rsid w:val="00F9349A"/>
    <w:rsid w:val="00FA4297"/>
    <w:rsid w:val="00FB0B38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D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C64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4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2"/>
    <w:rPr>
      <w:rFonts w:ascii="Lucida Grande CE" w:hAnsi="Lucida Grande CE" w:cs="Lucida Grande C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F252E"/>
    <w:pPr>
      <w:spacing w:after="200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3C46D6"/>
    <w:rPr>
      <w:rFonts w:ascii="Times New Roman" w:eastAsia="Times New Roman" w:hAnsi="Times New Roman" w:cs="Times New Roman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271351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Lucida Sans Unicode" w:hAnsi="Times New Roman" w:cs="Times New Roman"/>
      <w:kern w:val="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71351"/>
    <w:rPr>
      <w:rFonts w:ascii="Times New Roman" w:eastAsia="Lucida Sans Unicode" w:hAnsi="Times New Roman" w:cs="Times New Roman"/>
      <w:kern w:val="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722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DD"/>
  </w:style>
  <w:style w:type="character" w:styleId="PageNumber">
    <w:name w:val="page number"/>
    <w:basedOn w:val="DefaultParagraphFont"/>
    <w:uiPriority w:val="99"/>
    <w:semiHidden/>
    <w:unhideWhenUsed/>
    <w:rsid w:val="00C722DD"/>
  </w:style>
  <w:style w:type="paragraph" w:styleId="NormalWeb">
    <w:name w:val="Normal (Web)"/>
    <w:basedOn w:val="Normal"/>
    <w:uiPriority w:val="99"/>
    <w:semiHidden/>
    <w:unhideWhenUsed/>
    <w:rsid w:val="00307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festivals@ah.sk" TargetMode="External"/><Relationship Id="rId9" Type="http://schemas.openxmlformats.org/officeDocument/2006/relationships/hyperlink" Target="mailto:hessova@ah.s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301D4-32DF-8449-ABF5-1224AC1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2705</Words>
  <Characters>15420</Characters>
  <Application>Microsoft Macintosh Word</Application>
  <DocSecurity>0</DocSecurity>
  <Lines>128</Lines>
  <Paragraphs>36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>Comeback press kit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Contact: </vt:lpstr>
      <vt:lpstr/>
      <vt:lpstr>Barbara Harumová Hessová</vt:lpstr>
      <vt:lpstr>hessova@ah.sk | www.ah.sk</vt:lpstr>
    </vt:vector>
  </TitlesOfParts>
  <Company>AH production, s.r.o.</Company>
  <LinksUpToDate>false</LinksUpToDate>
  <CharactersWithSpaces>18089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Comeback press kit</dc:title>
  <dc:creator>Barbara Harumová Hessová</dc:creator>
  <cp:keywords>Comeback, press kit</cp:keywords>
  <cp:lastModifiedBy>harum@ah.sk</cp:lastModifiedBy>
  <cp:revision>7</cp:revision>
  <cp:lastPrinted>2014-07-02T14:51:00Z</cp:lastPrinted>
  <dcterms:created xsi:type="dcterms:W3CDTF">2014-07-02T14:53:00Z</dcterms:created>
  <dcterms:modified xsi:type="dcterms:W3CDTF">2015-12-04T01:48:00Z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Project">
    <vt:lpwstr>Comeback</vt:lpwstr>
  </property>
</Properties>
</file>